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AA99" w14:textId="77777777" w:rsidR="00740A5D" w:rsidRPr="00740A5D" w:rsidRDefault="00740A5D" w:rsidP="00740A5D">
      <w:pPr>
        <w:jc w:val="center"/>
        <w:rPr>
          <w:rFonts w:ascii="Garamond" w:hAnsi="Garamond"/>
          <w:b/>
          <w:bCs/>
          <w:sz w:val="22"/>
          <w:szCs w:val="22"/>
        </w:rPr>
      </w:pPr>
      <w:r w:rsidRPr="00740A5D">
        <w:rPr>
          <w:rFonts w:ascii="Garamond" w:hAnsi="Garamond"/>
          <w:b/>
          <w:bCs/>
          <w:sz w:val="22"/>
          <w:szCs w:val="22"/>
        </w:rPr>
        <w:t>AUTHOR'S DECLARATION</w:t>
      </w:r>
    </w:p>
    <w:p w14:paraId="68A27B2F" w14:textId="188A678B" w:rsidR="00740A5D" w:rsidRPr="00740A5D" w:rsidRDefault="00740A5D" w:rsidP="00740A5D">
      <w:pPr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T</w:t>
      </w:r>
      <w:r w:rsidRPr="00740A5D">
        <w:rPr>
          <w:rFonts w:ascii="Garamond" w:hAnsi="Garamond"/>
          <w:sz w:val="22"/>
          <w:szCs w:val="22"/>
        </w:rPr>
        <w:t xml:space="preserve">he </w:t>
      </w:r>
      <w:proofErr w:type="spellStart"/>
      <w:r w:rsidRPr="00740A5D">
        <w:rPr>
          <w:rFonts w:ascii="Garamond" w:hAnsi="Garamond"/>
          <w:sz w:val="22"/>
          <w:szCs w:val="22"/>
        </w:rPr>
        <w:t>undersigned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Author</w:t>
      </w:r>
      <w:proofErr w:type="spellEnd"/>
      <w:r>
        <w:rPr>
          <w:rFonts w:ascii="Garamond" w:hAnsi="Garamond"/>
          <w:sz w:val="22"/>
          <w:szCs w:val="22"/>
        </w:rPr>
        <w:t>/</w:t>
      </w:r>
      <w:proofErr w:type="spellStart"/>
      <w:r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hereby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declare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manuscript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entitled</w:t>
      </w:r>
      <w:proofErr w:type="spellEnd"/>
      <w:r w:rsidRPr="00740A5D">
        <w:rPr>
          <w:rFonts w:ascii="Garamond" w:hAnsi="Garamond"/>
          <w:sz w:val="22"/>
          <w:szCs w:val="22"/>
        </w:rPr>
        <w:br/>
        <w:t>…………………………………………………………………</w:t>
      </w:r>
      <w:proofErr w:type="gramStart"/>
      <w:r w:rsidRPr="00740A5D">
        <w:rPr>
          <w:rFonts w:ascii="Garamond" w:hAnsi="Garamond"/>
          <w:sz w:val="22"/>
          <w:szCs w:val="22"/>
        </w:rPr>
        <w:t>…….</w:t>
      </w:r>
      <w:proofErr w:type="gramEnd"/>
      <w:r w:rsidRPr="00740A5D">
        <w:rPr>
          <w:rFonts w:ascii="Garamond" w:hAnsi="Garamond"/>
          <w:sz w:val="22"/>
          <w:szCs w:val="22"/>
        </w:rPr>
        <w:t>.,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submitted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to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2"/>
          <w:szCs w:val="22"/>
        </w:rPr>
        <w:t>Special</w:t>
      </w:r>
      <w:proofErr w:type="spellEnd"/>
      <w:r w:rsidRPr="00740A5D">
        <w:rPr>
          <w:rFonts w:ascii="Garamond" w:hAnsi="Garamond"/>
          <w:i/>
          <w:iCs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2"/>
          <w:szCs w:val="22"/>
        </w:rPr>
        <w:t>Treatment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interdisciplinary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professional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journal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is </w:t>
      </w:r>
      <w:proofErr w:type="spellStart"/>
      <w:r w:rsidRPr="00740A5D">
        <w:rPr>
          <w:rFonts w:ascii="Garamond" w:hAnsi="Garamond"/>
          <w:sz w:val="22"/>
          <w:szCs w:val="22"/>
        </w:rPr>
        <w:t>our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own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intellectual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property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and is free </w:t>
      </w:r>
      <w:proofErr w:type="spellStart"/>
      <w:r w:rsidRPr="00740A5D">
        <w:rPr>
          <w:rFonts w:ascii="Garamond" w:hAnsi="Garamond"/>
          <w:sz w:val="22"/>
          <w:szCs w:val="22"/>
        </w:rPr>
        <w:t>from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plagiarism</w:t>
      </w:r>
      <w:proofErr w:type="spellEnd"/>
      <w:r w:rsidRPr="00740A5D">
        <w:rPr>
          <w:rFonts w:ascii="Garamond" w:hAnsi="Garamond"/>
          <w:sz w:val="22"/>
          <w:szCs w:val="22"/>
        </w:rPr>
        <w:t>.</w:t>
      </w:r>
    </w:p>
    <w:p w14:paraId="3C5C9E7B" w14:textId="793F6189" w:rsidR="00740A5D" w:rsidRPr="00740A5D" w:rsidRDefault="00740A5D" w:rsidP="00740A5D">
      <w:pPr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proofErr w:type="spellStart"/>
      <w:r w:rsidRPr="00740A5D">
        <w:rPr>
          <w:rFonts w:ascii="Garamond" w:hAnsi="Garamond"/>
          <w:sz w:val="22"/>
          <w:szCs w:val="22"/>
        </w:rPr>
        <w:t>We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retain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copyright </w:t>
      </w:r>
      <w:proofErr w:type="spellStart"/>
      <w:r w:rsidRPr="00740A5D">
        <w:rPr>
          <w:rFonts w:ascii="Garamond" w:hAnsi="Garamond"/>
          <w:sz w:val="22"/>
          <w:szCs w:val="22"/>
        </w:rPr>
        <w:t>to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manuscript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but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grant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2"/>
          <w:szCs w:val="22"/>
        </w:rPr>
        <w:t>Special</w:t>
      </w:r>
      <w:proofErr w:type="spellEnd"/>
      <w:r w:rsidRPr="00740A5D">
        <w:rPr>
          <w:rFonts w:ascii="Garamond" w:hAnsi="Garamond"/>
          <w:i/>
          <w:iCs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2"/>
          <w:szCs w:val="22"/>
        </w:rPr>
        <w:t>Treatment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interdisciplinary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online </w:t>
      </w:r>
      <w:proofErr w:type="spellStart"/>
      <w:r w:rsidRPr="00740A5D">
        <w:rPr>
          <w:rFonts w:ascii="Garamond" w:hAnsi="Garamond"/>
          <w:sz w:val="22"/>
          <w:szCs w:val="22"/>
        </w:rPr>
        <w:t>journal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right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to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publish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it</w:t>
      </w:r>
      <w:proofErr w:type="spellEnd"/>
      <w:r w:rsidRPr="00740A5D">
        <w:rPr>
          <w:rFonts w:ascii="Garamond" w:hAnsi="Garamond"/>
          <w:sz w:val="22"/>
          <w:szCs w:val="22"/>
        </w:rPr>
        <w:t xml:space="preserve">. </w:t>
      </w:r>
      <w:proofErr w:type="spellStart"/>
      <w:r w:rsidRPr="00740A5D">
        <w:rPr>
          <w:rFonts w:ascii="Garamond" w:hAnsi="Garamond"/>
          <w:sz w:val="22"/>
          <w:szCs w:val="22"/>
        </w:rPr>
        <w:t>We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acknowledge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due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to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online </w:t>
      </w:r>
      <w:proofErr w:type="spellStart"/>
      <w:r w:rsidRPr="00740A5D">
        <w:rPr>
          <w:rFonts w:ascii="Garamond" w:hAnsi="Garamond"/>
          <w:sz w:val="22"/>
          <w:szCs w:val="22"/>
        </w:rPr>
        <w:t>nature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journal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once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published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granting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publication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rights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cannot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be </w:t>
      </w:r>
      <w:proofErr w:type="spellStart"/>
      <w:r w:rsidRPr="00740A5D">
        <w:rPr>
          <w:rFonts w:ascii="Garamond" w:hAnsi="Garamond"/>
          <w:sz w:val="22"/>
          <w:szCs w:val="22"/>
        </w:rPr>
        <w:t>revoked</w:t>
      </w:r>
      <w:proofErr w:type="spellEnd"/>
      <w:r w:rsidRPr="00740A5D">
        <w:rPr>
          <w:rFonts w:ascii="Garamond" w:hAnsi="Garamond"/>
          <w:sz w:val="22"/>
          <w:szCs w:val="22"/>
        </w:rPr>
        <w:t>.</w:t>
      </w:r>
    </w:p>
    <w:p w14:paraId="48389772" w14:textId="0FAD06D9" w:rsidR="00740A5D" w:rsidRPr="00740A5D" w:rsidRDefault="00740A5D" w:rsidP="00740A5D">
      <w:pPr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proofErr w:type="spellStart"/>
      <w:r w:rsidRPr="00740A5D">
        <w:rPr>
          <w:rFonts w:ascii="Garamond" w:hAnsi="Garamond"/>
          <w:sz w:val="22"/>
          <w:szCs w:val="22"/>
        </w:rPr>
        <w:t>We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understand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and </w:t>
      </w:r>
      <w:proofErr w:type="spellStart"/>
      <w:r w:rsidRPr="00740A5D">
        <w:rPr>
          <w:rFonts w:ascii="Garamond" w:hAnsi="Garamond"/>
          <w:sz w:val="22"/>
          <w:szCs w:val="22"/>
        </w:rPr>
        <w:t>accept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no copyright </w:t>
      </w:r>
      <w:proofErr w:type="spellStart"/>
      <w:r w:rsidRPr="00740A5D">
        <w:rPr>
          <w:rFonts w:ascii="Garamond" w:hAnsi="Garamond"/>
          <w:sz w:val="22"/>
          <w:szCs w:val="22"/>
        </w:rPr>
        <w:t>fees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any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other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form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remuneration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will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be </w:t>
      </w:r>
      <w:proofErr w:type="spellStart"/>
      <w:r w:rsidRPr="00740A5D">
        <w:rPr>
          <w:rFonts w:ascii="Garamond" w:hAnsi="Garamond"/>
          <w:sz w:val="22"/>
          <w:szCs w:val="22"/>
        </w:rPr>
        <w:t>paid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for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preparation </w:t>
      </w:r>
      <w:proofErr w:type="spellStart"/>
      <w:r w:rsidRPr="00740A5D">
        <w:rPr>
          <w:rFonts w:ascii="Garamond" w:hAnsi="Garamond"/>
          <w:sz w:val="22"/>
          <w:szCs w:val="22"/>
        </w:rPr>
        <w:t>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publication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our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manuscript</w:t>
      </w:r>
      <w:proofErr w:type="spellEnd"/>
      <w:r w:rsidRPr="00740A5D">
        <w:rPr>
          <w:rFonts w:ascii="Garamond" w:hAnsi="Garamond"/>
          <w:sz w:val="22"/>
          <w:szCs w:val="22"/>
        </w:rPr>
        <w:t>.</w:t>
      </w:r>
    </w:p>
    <w:p w14:paraId="3E16C42F" w14:textId="29132391" w:rsidR="00740A5D" w:rsidRPr="00740A5D" w:rsidRDefault="00740A5D" w:rsidP="00740A5D">
      <w:pPr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proofErr w:type="spellStart"/>
      <w:r w:rsidRPr="00740A5D">
        <w:rPr>
          <w:rFonts w:ascii="Garamond" w:hAnsi="Garamond"/>
          <w:sz w:val="22"/>
          <w:szCs w:val="22"/>
        </w:rPr>
        <w:t>We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acknowledge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2"/>
          <w:szCs w:val="22"/>
        </w:rPr>
        <w:t>Special</w:t>
      </w:r>
      <w:proofErr w:type="spellEnd"/>
      <w:r w:rsidRPr="00740A5D">
        <w:rPr>
          <w:rFonts w:ascii="Garamond" w:hAnsi="Garamond"/>
          <w:i/>
          <w:iCs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2"/>
          <w:szCs w:val="22"/>
        </w:rPr>
        <w:t>Treatment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is an </w:t>
      </w:r>
      <w:proofErr w:type="spellStart"/>
      <w:r w:rsidRPr="00740A5D">
        <w:rPr>
          <w:rFonts w:ascii="Garamond" w:hAnsi="Garamond"/>
          <w:sz w:val="22"/>
          <w:szCs w:val="22"/>
        </w:rPr>
        <w:t>open-access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online </w:t>
      </w:r>
      <w:proofErr w:type="spellStart"/>
      <w:r w:rsidRPr="00740A5D">
        <w:rPr>
          <w:rFonts w:ascii="Garamond" w:hAnsi="Garamond"/>
          <w:sz w:val="22"/>
          <w:szCs w:val="22"/>
        </w:rPr>
        <w:t>journal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freely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available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to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users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and </w:t>
      </w:r>
      <w:proofErr w:type="spellStart"/>
      <w:r w:rsidRPr="00740A5D">
        <w:rPr>
          <w:rFonts w:ascii="Garamond" w:hAnsi="Garamond"/>
          <w:sz w:val="22"/>
          <w:szCs w:val="22"/>
        </w:rPr>
        <w:t>readers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who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may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download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our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work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without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any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charges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— no </w:t>
      </w:r>
      <w:proofErr w:type="spellStart"/>
      <w:r w:rsidRPr="00740A5D">
        <w:rPr>
          <w:rFonts w:ascii="Garamond" w:hAnsi="Garamond"/>
          <w:sz w:val="22"/>
          <w:szCs w:val="22"/>
        </w:rPr>
        <w:t>compensation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will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be </w:t>
      </w:r>
      <w:proofErr w:type="spellStart"/>
      <w:r w:rsidRPr="00740A5D">
        <w:rPr>
          <w:rFonts w:ascii="Garamond" w:hAnsi="Garamond"/>
          <w:sz w:val="22"/>
          <w:szCs w:val="22"/>
        </w:rPr>
        <w:t>due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to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Editorial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Board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Publisher </w:t>
      </w:r>
      <w:proofErr w:type="spellStart"/>
      <w:r w:rsidRPr="00740A5D">
        <w:rPr>
          <w:rFonts w:ascii="Garamond" w:hAnsi="Garamond"/>
          <w:sz w:val="22"/>
          <w:szCs w:val="22"/>
        </w:rPr>
        <w:t>for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such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downloads</w:t>
      </w:r>
      <w:proofErr w:type="spellEnd"/>
      <w:r w:rsidRPr="00740A5D">
        <w:rPr>
          <w:rFonts w:ascii="Garamond" w:hAnsi="Garamond"/>
          <w:sz w:val="22"/>
          <w:szCs w:val="22"/>
        </w:rPr>
        <w:t>.</w:t>
      </w:r>
    </w:p>
    <w:p w14:paraId="0A711BC4" w14:textId="65574CBD" w:rsidR="00740A5D" w:rsidRPr="00740A5D" w:rsidRDefault="00740A5D" w:rsidP="00740A5D">
      <w:pPr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Pr="00740A5D">
        <w:rPr>
          <w:rFonts w:ascii="Garamond" w:hAnsi="Garamond"/>
          <w:sz w:val="22"/>
          <w:szCs w:val="22"/>
        </w:rPr>
        <w:t xml:space="preserve">The </w:t>
      </w: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agree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neither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Editorial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Board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Reviewers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nor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readers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will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regard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anonymous</w:t>
      </w:r>
      <w:proofErr w:type="spellEnd"/>
      <w:r w:rsidRPr="00740A5D">
        <w:rPr>
          <w:rFonts w:ascii="Garamond" w:hAnsi="Garamond"/>
          <w:sz w:val="22"/>
          <w:szCs w:val="22"/>
        </w:rPr>
        <w:t xml:space="preserve">. The </w:t>
      </w: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' </w:t>
      </w:r>
      <w:proofErr w:type="spellStart"/>
      <w:r w:rsidRPr="00740A5D">
        <w:rPr>
          <w:rFonts w:ascii="Garamond" w:hAnsi="Garamond"/>
          <w:sz w:val="22"/>
          <w:szCs w:val="22"/>
        </w:rPr>
        <w:t>names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affiliations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and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email </w:t>
      </w:r>
      <w:proofErr w:type="spellStart"/>
      <w:r w:rsidRPr="00740A5D">
        <w:rPr>
          <w:rFonts w:ascii="Garamond" w:hAnsi="Garamond"/>
          <w:sz w:val="22"/>
          <w:szCs w:val="22"/>
        </w:rPr>
        <w:t>address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corresponding</w:t>
      </w:r>
      <w:proofErr w:type="spellEnd"/>
      <w:r w:rsidRPr="00740A5D">
        <w:rPr>
          <w:rFonts w:ascii="Garamond" w:hAnsi="Garamond"/>
          <w:sz w:val="22"/>
          <w:szCs w:val="22"/>
        </w:rPr>
        <w:t xml:space="preserve"> (</w:t>
      </w:r>
      <w:proofErr w:type="spellStart"/>
      <w:r w:rsidRPr="00740A5D">
        <w:rPr>
          <w:rFonts w:ascii="Garamond" w:hAnsi="Garamond"/>
          <w:sz w:val="22"/>
          <w:szCs w:val="22"/>
        </w:rPr>
        <w:t>first</w:t>
      </w:r>
      <w:proofErr w:type="spellEnd"/>
      <w:r w:rsidRPr="00740A5D">
        <w:rPr>
          <w:rFonts w:ascii="Garamond" w:hAnsi="Garamond"/>
          <w:sz w:val="22"/>
          <w:szCs w:val="22"/>
        </w:rPr>
        <w:t xml:space="preserve">) </w:t>
      </w:r>
      <w:proofErr w:type="spellStart"/>
      <w:r w:rsidRPr="00740A5D">
        <w:rPr>
          <w:rFonts w:ascii="Garamond" w:hAnsi="Garamond"/>
          <w:sz w:val="22"/>
          <w:szCs w:val="22"/>
        </w:rPr>
        <w:t>Author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will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appear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in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journal</w:t>
      </w:r>
      <w:proofErr w:type="spellEnd"/>
      <w:r w:rsidRPr="00740A5D">
        <w:rPr>
          <w:rFonts w:ascii="Garamond" w:hAnsi="Garamond"/>
          <w:sz w:val="22"/>
          <w:szCs w:val="22"/>
        </w:rPr>
        <w:t>.</w:t>
      </w:r>
    </w:p>
    <w:p w14:paraId="3042D5C4" w14:textId="29FFBA81" w:rsidR="00740A5D" w:rsidRPr="00740A5D" w:rsidRDefault="00740A5D" w:rsidP="00740A5D">
      <w:pPr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Pr="00740A5D">
        <w:rPr>
          <w:rFonts w:ascii="Garamond" w:hAnsi="Garamond"/>
          <w:sz w:val="22"/>
          <w:szCs w:val="22"/>
        </w:rPr>
        <w:t xml:space="preserve">The </w:t>
      </w: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understand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in </w:t>
      </w:r>
      <w:proofErr w:type="spellStart"/>
      <w:r w:rsidRPr="00740A5D">
        <w:rPr>
          <w:rFonts w:ascii="Garamond" w:hAnsi="Garamond"/>
          <w:sz w:val="22"/>
          <w:szCs w:val="22"/>
        </w:rPr>
        <w:t>case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multiple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Editorial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Board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will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maintain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professional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correspondence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primarily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with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first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Author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throughout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publication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process</w:t>
      </w:r>
      <w:proofErr w:type="spellEnd"/>
      <w:r w:rsidRPr="00740A5D">
        <w:rPr>
          <w:rFonts w:ascii="Garamond" w:hAnsi="Garamond"/>
          <w:sz w:val="22"/>
          <w:szCs w:val="22"/>
        </w:rPr>
        <w:t>.</w:t>
      </w:r>
    </w:p>
    <w:p w14:paraId="0F0F9673" w14:textId="43C21EC8" w:rsidR="00740A5D" w:rsidRPr="00740A5D" w:rsidRDefault="00740A5D" w:rsidP="00740A5D">
      <w:pPr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Pr="00740A5D">
        <w:rPr>
          <w:rFonts w:ascii="Garamond" w:hAnsi="Garamond"/>
          <w:sz w:val="22"/>
          <w:szCs w:val="22"/>
        </w:rPr>
        <w:t xml:space="preserve">The </w:t>
      </w:r>
      <w:proofErr w:type="spellStart"/>
      <w:r w:rsidRPr="00740A5D">
        <w:rPr>
          <w:rFonts w:ascii="Garamond" w:hAnsi="Garamond"/>
          <w:sz w:val="22"/>
          <w:szCs w:val="22"/>
        </w:rPr>
        <w:t>first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Author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(in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case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multiple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) </w:t>
      </w:r>
      <w:proofErr w:type="spellStart"/>
      <w:r w:rsidRPr="00740A5D">
        <w:rPr>
          <w:rFonts w:ascii="Garamond" w:hAnsi="Garamond"/>
          <w:sz w:val="22"/>
          <w:szCs w:val="22"/>
        </w:rPr>
        <w:t>accepts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full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legal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responsibility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for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published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work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including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cases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suspected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plagiarism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unauthorized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use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reviewers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' </w:t>
      </w:r>
      <w:proofErr w:type="spellStart"/>
      <w:r w:rsidRPr="00740A5D">
        <w:rPr>
          <w:rFonts w:ascii="Garamond" w:hAnsi="Garamond"/>
          <w:sz w:val="22"/>
          <w:szCs w:val="22"/>
        </w:rPr>
        <w:t>names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inclusion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content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violating</w:t>
      </w:r>
      <w:proofErr w:type="spellEnd"/>
      <w:r w:rsidRPr="00740A5D">
        <w:rPr>
          <w:rFonts w:ascii="Garamond" w:hAnsi="Garamond"/>
          <w:sz w:val="22"/>
          <w:szCs w:val="22"/>
        </w:rPr>
        <w:t xml:space="preserve"> business </w:t>
      </w:r>
      <w:proofErr w:type="spellStart"/>
      <w:r w:rsidRPr="00740A5D">
        <w:rPr>
          <w:rFonts w:ascii="Garamond" w:hAnsi="Garamond"/>
          <w:sz w:val="22"/>
          <w:szCs w:val="22"/>
        </w:rPr>
        <w:t>secrets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privacy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rights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data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protection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personal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rights</w:t>
      </w:r>
      <w:proofErr w:type="spellEnd"/>
      <w:r w:rsidRPr="00740A5D">
        <w:rPr>
          <w:rFonts w:ascii="Garamond" w:hAnsi="Garamond"/>
          <w:sz w:val="22"/>
          <w:szCs w:val="22"/>
        </w:rPr>
        <w:t>.</w:t>
      </w:r>
    </w:p>
    <w:p w14:paraId="640B6FE0" w14:textId="3F15F16E" w:rsidR="00740A5D" w:rsidRPr="00740A5D" w:rsidRDefault="00740A5D" w:rsidP="00740A5D">
      <w:pPr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Pr="00740A5D">
        <w:rPr>
          <w:rFonts w:ascii="Garamond" w:hAnsi="Garamond"/>
          <w:sz w:val="22"/>
          <w:szCs w:val="22"/>
        </w:rPr>
        <w:t xml:space="preserve">The </w:t>
      </w: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acknowledge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a </w:t>
      </w:r>
      <w:proofErr w:type="spellStart"/>
      <w:r w:rsidRPr="00740A5D">
        <w:rPr>
          <w:rFonts w:ascii="Garamond" w:hAnsi="Garamond"/>
          <w:sz w:val="22"/>
          <w:szCs w:val="22"/>
        </w:rPr>
        <w:t>signed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copy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(in </w:t>
      </w:r>
      <w:proofErr w:type="spellStart"/>
      <w:r w:rsidRPr="00740A5D">
        <w:rPr>
          <w:rFonts w:ascii="Garamond" w:hAnsi="Garamond"/>
          <w:sz w:val="22"/>
          <w:szCs w:val="22"/>
        </w:rPr>
        <w:t>paper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electronic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format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) of </w:t>
      </w:r>
      <w:proofErr w:type="spellStart"/>
      <w:r w:rsidRPr="00740A5D">
        <w:rPr>
          <w:rFonts w:ascii="Garamond" w:hAnsi="Garamond"/>
          <w:sz w:val="22"/>
          <w:szCs w:val="22"/>
        </w:rPr>
        <w:t>this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Author's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Declaration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completed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all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must be </w:t>
      </w:r>
      <w:proofErr w:type="spellStart"/>
      <w:r w:rsidRPr="00740A5D">
        <w:rPr>
          <w:rFonts w:ascii="Garamond" w:hAnsi="Garamond"/>
          <w:sz w:val="22"/>
          <w:szCs w:val="22"/>
        </w:rPr>
        <w:t>submitted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simultaneously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with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manuscript</w:t>
      </w:r>
      <w:proofErr w:type="spellEnd"/>
      <w:r w:rsidRPr="00740A5D">
        <w:rPr>
          <w:rFonts w:ascii="Garamond" w:hAnsi="Garamond"/>
          <w:sz w:val="22"/>
          <w:szCs w:val="22"/>
        </w:rPr>
        <w:t>.</w:t>
      </w:r>
    </w:p>
    <w:p w14:paraId="25CFC3C3" w14:textId="40498100" w:rsidR="00740A5D" w:rsidRPr="00740A5D" w:rsidRDefault="00740A5D" w:rsidP="00740A5D">
      <w:pPr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Pr="00740A5D">
        <w:rPr>
          <w:rFonts w:ascii="Garamond" w:hAnsi="Garamond"/>
          <w:sz w:val="22"/>
          <w:szCs w:val="22"/>
        </w:rPr>
        <w:t xml:space="preserve">The </w:t>
      </w: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also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understand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are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required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to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engage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two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independent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professional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Reviewers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(</w:t>
      </w:r>
      <w:proofErr w:type="spellStart"/>
      <w:r w:rsidRPr="00740A5D">
        <w:rPr>
          <w:rFonts w:ascii="Garamond" w:hAnsi="Garamond"/>
          <w:sz w:val="22"/>
          <w:szCs w:val="22"/>
        </w:rPr>
        <w:t>preferably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with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same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higher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academic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degree</w:t>
      </w:r>
      <w:proofErr w:type="spellEnd"/>
      <w:r w:rsidRPr="00740A5D">
        <w:rPr>
          <w:rFonts w:ascii="Garamond" w:hAnsi="Garamond"/>
          <w:sz w:val="22"/>
          <w:szCs w:val="22"/>
        </w:rPr>
        <w:t xml:space="preserve">) and </w:t>
      </w:r>
      <w:proofErr w:type="spellStart"/>
      <w:r w:rsidRPr="00740A5D">
        <w:rPr>
          <w:rFonts w:ascii="Garamond" w:hAnsi="Garamond"/>
          <w:sz w:val="22"/>
          <w:szCs w:val="22"/>
        </w:rPr>
        <w:t>submit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their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signed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Reviewer’s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Declarations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together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with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manuscript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in </w:t>
      </w:r>
      <w:proofErr w:type="spellStart"/>
      <w:r w:rsidRPr="00740A5D">
        <w:rPr>
          <w:rFonts w:ascii="Garamond" w:hAnsi="Garamond"/>
          <w:sz w:val="22"/>
          <w:szCs w:val="22"/>
        </w:rPr>
        <w:t>paper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electronic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format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to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Editorial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Board</w:t>
      </w:r>
      <w:proofErr w:type="spellEnd"/>
      <w:r w:rsidRPr="00740A5D">
        <w:rPr>
          <w:rFonts w:ascii="Garamond" w:hAnsi="Garamond"/>
          <w:sz w:val="22"/>
          <w:szCs w:val="22"/>
        </w:rPr>
        <w:t>.</w:t>
      </w:r>
    </w:p>
    <w:p w14:paraId="52CAB5BE" w14:textId="77777777" w:rsidR="00740A5D" w:rsidRDefault="00740A5D" w:rsidP="00740A5D">
      <w:pPr>
        <w:spacing w:after="0"/>
        <w:jc w:val="both"/>
        <w:rPr>
          <w:rFonts w:ascii="Garamond" w:hAnsi="Garamond"/>
          <w:sz w:val="22"/>
          <w:szCs w:val="22"/>
        </w:rPr>
      </w:pPr>
    </w:p>
    <w:p w14:paraId="2E95CC15" w14:textId="5EE6AEBF" w:rsidR="00740A5D" w:rsidRPr="00740A5D" w:rsidRDefault="00740A5D" w:rsidP="00740A5D">
      <w:pPr>
        <w:spacing w:after="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Date</w:t>
      </w:r>
      <w:proofErr w:type="spellEnd"/>
      <w:r w:rsidRPr="00740A5D">
        <w:rPr>
          <w:rFonts w:ascii="Garamond" w:hAnsi="Garamond"/>
          <w:sz w:val="22"/>
          <w:szCs w:val="22"/>
        </w:rPr>
        <w:t xml:space="preserve">: …………. </w:t>
      </w:r>
      <w:proofErr w:type="spellStart"/>
      <w:r w:rsidRPr="00740A5D">
        <w:rPr>
          <w:rFonts w:ascii="Garamond" w:hAnsi="Garamond"/>
          <w:sz w:val="22"/>
          <w:szCs w:val="22"/>
        </w:rPr>
        <w:t>year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………… </w:t>
      </w:r>
      <w:proofErr w:type="spellStart"/>
      <w:r w:rsidRPr="00740A5D">
        <w:rPr>
          <w:rFonts w:ascii="Garamond" w:hAnsi="Garamond"/>
          <w:sz w:val="22"/>
          <w:szCs w:val="22"/>
        </w:rPr>
        <w:t>month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……… </w:t>
      </w:r>
      <w:proofErr w:type="spellStart"/>
      <w:r w:rsidRPr="00740A5D">
        <w:rPr>
          <w:rFonts w:ascii="Garamond" w:hAnsi="Garamond"/>
          <w:sz w:val="22"/>
          <w:szCs w:val="22"/>
        </w:rPr>
        <w:t>day</w:t>
      </w:r>
      <w:proofErr w:type="spellEnd"/>
    </w:p>
    <w:p w14:paraId="5289EFE6" w14:textId="77777777" w:rsidR="00740A5D" w:rsidRDefault="00740A5D" w:rsidP="00740A5D">
      <w:pPr>
        <w:jc w:val="both"/>
        <w:rPr>
          <w:rFonts w:ascii="Garamond" w:hAnsi="Garamond"/>
          <w:sz w:val="22"/>
          <w:szCs w:val="22"/>
        </w:rPr>
      </w:pPr>
    </w:p>
    <w:p w14:paraId="031D2190" w14:textId="77777777" w:rsidR="00740A5D" w:rsidRDefault="00740A5D" w:rsidP="00740A5D">
      <w:pPr>
        <w:jc w:val="both"/>
        <w:rPr>
          <w:rFonts w:ascii="Garamond" w:hAnsi="Garamond"/>
          <w:sz w:val="22"/>
          <w:szCs w:val="22"/>
        </w:rPr>
      </w:pPr>
    </w:p>
    <w:p w14:paraId="7936E426" w14:textId="2A5E6A34" w:rsidR="00740A5D" w:rsidRDefault="00740A5D" w:rsidP="00740A5D">
      <w:pPr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' </w:t>
      </w:r>
      <w:proofErr w:type="spellStart"/>
      <w:r w:rsidRPr="00740A5D">
        <w:rPr>
          <w:rFonts w:ascii="Garamond" w:hAnsi="Garamond"/>
          <w:sz w:val="22"/>
          <w:szCs w:val="22"/>
        </w:rPr>
        <w:t>full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names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(in </w:t>
      </w:r>
      <w:proofErr w:type="spellStart"/>
      <w:r w:rsidRPr="00740A5D">
        <w:rPr>
          <w:rFonts w:ascii="Garamond" w:hAnsi="Garamond"/>
          <w:sz w:val="22"/>
          <w:szCs w:val="22"/>
        </w:rPr>
        <w:t>block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letters</w:t>
      </w:r>
      <w:proofErr w:type="spellEnd"/>
      <w:r w:rsidRPr="00740A5D">
        <w:rPr>
          <w:rFonts w:ascii="Garamond" w:hAnsi="Garamond"/>
          <w:sz w:val="22"/>
          <w:szCs w:val="22"/>
        </w:rPr>
        <w:t>):</w:t>
      </w:r>
    </w:p>
    <w:p w14:paraId="20DA7A3F" w14:textId="77777777" w:rsidR="00740A5D" w:rsidRDefault="00740A5D" w:rsidP="00740A5D">
      <w:pPr>
        <w:jc w:val="both"/>
        <w:rPr>
          <w:rFonts w:ascii="Garamond" w:hAnsi="Garamond"/>
          <w:sz w:val="22"/>
          <w:szCs w:val="22"/>
        </w:rPr>
      </w:pPr>
    </w:p>
    <w:p w14:paraId="052C926D" w14:textId="0F9D4E88" w:rsidR="00740A5D" w:rsidRDefault="00740A5D" w:rsidP="00740A5D">
      <w:pPr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Signature</w:t>
      </w:r>
      <w:proofErr w:type="spellEnd"/>
      <w:r w:rsidRPr="00740A5D">
        <w:rPr>
          <w:rFonts w:ascii="Garamond" w:hAnsi="Garamond"/>
          <w:sz w:val="22"/>
          <w:szCs w:val="22"/>
        </w:rPr>
        <w:t xml:space="preserve">(s): </w:t>
      </w:r>
    </w:p>
    <w:p w14:paraId="5CAE9633" w14:textId="77777777" w:rsidR="00740A5D" w:rsidRDefault="00740A5D" w:rsidP="00740A5D">
      <w:pPr>
        <w:jc w:val="both"/>
        <w:rPr>
          <w:rFonts w:ascii="Garamond" w:hAnsi="Garamond"/>
          <w:sz w:val="22"/>
          <w:szCs w:val="22"/>
        </w:rPr>
      </w:pPr>
    </w:p>
    <w:p w14:paraId="43C31CF7" w14:textId="78908E43" w:rsidR="00740A5D" w:rsidRPr="00740A5D" w:rsidRDefault="00740A5D" w:rsidP="00740A5D">
      <w:pPr>
        <w:jc w:val="both"/>
        <w:rPr>
          <w:rFonts w:ascii="Garamond" w:hAnsi="Garamond"/>
          <w:sz w:val="22"/>
          <w:szCs w:val="22"/>
        </w:rPr>
      </w:pPr>
      <w:r w:rsidRPr="00740A5D">
        <w:rPr>
          <w:rFonts w:ascii="Garamond" w:hAnsi="Garamond"/>
          <w:sz w:val="22"/>
          <w:szCs w:val="22"/>
        </w:rPr>
        <w:t>Email:</w:t>
      </w:r>
    </w:p>
    <w:p w14:paraId="143A03F9" w14:textId="77777777" w:rsidR="00740A5D" w:rsidRDefault="00740A5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0954FBE9" w14:textId="77777777" w:rsidR="00740A5D" w:rsidRPr="00740A5D" w:rsidRDefault="00740A5D" w:rsidP="006824A8">
      <w:pPr>
        <w:spacing w:after="0"/>
        <w:jc w:val="center"/>
        <w:rPr>
          <w:rFonts w:ascii="Garamond" w:hAnsi="Garamond"/>
          <w:b/>
          <w:bCs/>
          <w:sz w:val="22"/>
          <w:szCs w:val="22"/>
        </w:rPr>
      </w:pPr>
      <w:r w:rsidRPr="00740A5D">
        <w:rPr>
          <w:rFonts w:ascii="Garamond" w:hAnsi="Garamond"/>
          <w:b/>
          <w:bCs/>
          <w:sz w:val="22"/>
          <w:szCs w:val="22"/>
        </w:rPr>
        <w:lastRenderedPageBreak/>
        <w:t>REVIEWER'S DECLARATION</w:t>
      </w:r>
    </w:p>
    <w:p w14:paraId="1C50C900" w14:textId="00806E55" w:rsidR="00740A5D" w:rsidRPr="00740A5D" w:rsidRDefault="00740A5D" w:rsidP="006824A8">
      <w:pPr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</w:t>
      </w:r>
      <w:r w:rsidRPr="00740A5D">
        <w:rPr>
          <w:rFonts w:ascii="Garamond" w:hAnsi="Garamond"/>
          <w:sz w:val="22"/>
          <w:szCs w:val="22"/>
        </w:rPr>
        <w:t xml:space="preserve">he </w:t>
      </w:r>
      <w:proofErr w:type="spellStart"/>
      <w:r w:rsidRPr="00740A5D">
        <w:rPr>
          <w:rFonts w:ascii="Garamond" w:hAnsi="Garamond"/>
          <w:sz w:val="22"/>
          <w:szCs w:val="22"/>
        </w:rPr>
        <w:t>undersigned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Reviewers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hereby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recommend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for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publication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manuscript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entitled</w:t>
      </w:r>
      <w:proofErr w:type="spellEnd"/>
      <w:r w:rsidRPr="00740A5D">
        <w:rPr>
          <w:rFonts w:ascii="Garamond" w:hAnsi="Garamond"/>
          <w:sz w:val="22"/>
          <w:szCs w:val="22"/>
        </w:rPr>
        <w:br/>
        <w:t>……………………………………………………………………………………</w:t>
      </w:r>
      <w:proofErr w:type="gramStart"/>
      <w:r w:rsidRPr="00740A5D">
        <w:rPr>
          <w:rFonts w:ascii="Garamond" w:hAnsi="Garamond"/>
          <w:sz w:val="22"/>
          <w:szCs w:val="22"/>
        </w:rPr>
        <w:t>…….</w:t>
      </w:r>
      <w:proofErr w:type="spellStart"/>
      <w:proofErr w:type="gramEnd"/>
      <w:r w:rsidRPr="00740A5D">
        <w:rPr>
          <w:rFonts w:ascii="Garamond" w:hAnsi="Garamond"/>
          <w:sz w:val="22"/>
          <w:szCs w:val="22"/>
        </w:rPr>
        <w:t>authored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………………………………………………………………………………………………………………………</w:t>
      </w:r>
      <w:proofErr w:type="gramStart"/>
      <w:r w:rsidRPr="00740A5D">
        <w:rPr>
          <w:rFonts w:ascii="Garamond" w:hAnsi="Garamond"/>
          <w:sz w:val="22"/>
          <w:szCs w:val="22"/>
        </w:rPr>
        <w:t>…….</w:t>
      </w:r>
      <w:proofErr w:type="gramEnd"/>
      <w:r w:rsidRPr="00740A5D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Pr="00740A5D">
        <w:rPr>
          <w:rFonts w:ascii="Garamond" w:hAnsi="Garamond"/>
          <w:sz w:val="22"/>
          <w:szCs w:val="22"/>
        </w:rPr>
        <w:t xml:space="preserve">in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2"/>
          <w:szCs w:val="22"/>
        </w:rPr>
        <w:t>Special</w:t>
      </w:r>
      <w:proofErr w:type="spellEnd"/>
      <w:r w:rsidRPr="00740A5D">
        <w:rPr>
          <w:rFonts w:ascii="Garamond" w:hAnsi="Garamond"/>
          <w:i/>
          <w:iCs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2"/>
          <w:szCs w:val="22"/>
        </w:rPr>
        <w:t>Treatment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interdisciplinary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professional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journal</w:t>
      </w:r>
      <w:proofErr w:type="spellEnd"/>
      <w:r w:rsidRPr="00740A5D">
        <w:rPr>
          <w:rFonts w:ascii="Garamond" w:hAnsi="Garamond"/>
          <w:sz w:val="22"/>
          <w:szCs w:val="22"/>
        </w:rPr>
        <w:t>.</w:t>
      </w:r>
    </w:p>
    <w:p w14:paraId="623BD70B" w14:textId="77777777" w:rsidR="00740A5D" w:rsidRPr="00740A5D" w:rsidRDefault="00740A5D" w:rsidP="006824A8">
      <w:pPr>
        <w:spacing w:after="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b/>
          <w:bCs/>
          <w:sz w:val="22"/>
          <w:szCs w:val="22"/>
        </w:rPr>
        <w:t>Justification</w:t>
      </w:r>
      <w:proofErr w:type="spellEnd"/>
      <w:r w:rsidRPr="00740A5D">
        <w:rPr>
          <w:rFonts w:ascii="Garamond" w:hAnsi="Garamond"/>
          <w:b/>
          <w:bCs/>
          <w:sz w:val="22"/>
          <w:szCs w:val="22"/>
        </w:rPr>
        <w:t>:</w:t>
      </w:r>
      <w:r w:rsidRPr="00740A5D">
        <w:rPr>
          <w:rFonts w:ascii="Garamond" w:hAnsi="Garamond"/>
          <w:sz w:val="22"/>
          <w:szCs w:val="22"/>
        </w:rPr>
        <w:br/>
        <w:t xml:space="preserve">The </w:t>
      </w:r>
      <w:proofErr w:type="spellStart"/>
      <w:r w:rsidRPr="00740A5D">
        <w:rPr>
          <w:rFonts w:ascii="Garamond" w:hAnsi="Garamond"/>
          <w:sz w:val="22"/>
          <w:szCs w:val="22"/>
        </w:rPr>
        <w:t>study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is </w:t>
      </w:r>
      <w:proofErr w:type="spellStart"/>
      <w:r w:rsidRPr="00740A5D">
        <w:rPr>
          <w:rFonts w:ascii="Garamond" w:hAnsi="Garamond"/>
          <w:sz w:val="22"/>
          <w:szCs w:val="22"/>
        </w:rPr>
        <w:t>considered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relevant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and </w:t>
      </w:r>
      <w:proofErr w:type="spellStart"/>
      <w:r w:rsidRPr="00740A5D">
        <w:rPr>
          <w:rFonts w:ascii="Garamond" w:hAnsi="Garamond"/>
          <w:sz w:val="22"/>
          <w:szCs w:val="22"/>
        </w:rPr>
        <w:t>original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in </w:t>
      </w:r>
      <w:proofErr w:type="spellStart"/>
      <w:r w:rsidRPr="00740A5D">
        <w:rPr>
          <w:rFonts w:ascii="Garamond" w:hAnsi="Garamond"/>
          <w:sz w:val="22"/>
          <w:szCs w:val="22"/>
        </w:rPr>
        <w:t>its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topic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selection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with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a </w:t>
      </w:r>
      <w:proofErr w:type="spellStart"/>
      <w:r w:rsidRPr="00740A5D">
        <w:rPr>
          <w:rFonts w:ascii="Garamond" w:hAnsi="Garamond"/>
          <w:sz w:val="22"/>
          <w:szCs w:val="22"/>
        </w:rPr>
        <w:t>well-established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review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literature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and </w:t>
      </w:r>
      <w:proofErr w:type="spellStart"/>
      <w:r w:rsidRPr="00740A5D">
        <w:rPr>
          <w:rFonts w:ascii="Garamond" w:hAnsi="Garamond"/>
          <w:sz w:val="22"/>
          <w:szCs w:val="22"/>
        </w:rPr>
        <w:t>demonstrates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both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theoretical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and </w:t>
      </w:r>
      <w:proofErr w:type="spellStart"/>
      <w:r w:rsidRPr="00740A5D">
        <w:rPr>
          <w:rFonts w:ascii="Garamond" w:hAnsi="Garamond"/>
          <w:sz w:val="22"/>
          <w:szCs w:val="22"/>
        </w:rPr>
        <w:t>research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merit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worthy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publication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. </w:t>
      </w:r>
      <w:proofErr w:type="spellStart"/>
      <w:r w:rsidRPr="00740A5D">
        <w:rPr>
          <w:rFonts w:ascii="Garamond" w:hAnsi="Garamond"/>
          <w:sz w:val="22"/>
          <w:szCs w:val="22"/>
        </w:rPr>
        <w:t>While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other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content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aspects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(</w:t>
      </w:r>
      <w:proofErr w:type="spellStart"/>
      <w:r w:rsidRPr="00740A5D">
        <w:rPr>
          <w:rFonts w:ascii="Garamond" w:hAnsi="Garamond"/>
          <w:sz w:val="22"/>
          <w:szCs w:val="22"/>
        </w:rPr>
        <w:t>such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problem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formulation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theoretical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foundations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research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questions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hypotheses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sampling</w:t>
      </w:r>
      <w:proofErr w:type="spellEnd"/>
      <w:r w:rsidRPr="00740A5D">
        <w:rPr>
          <w:rFonts w:ascii="Garamond" w:hAnsi="Garamond"/>
          <w:sz w:val="22"/>
          <w:szCs w:val="22"/>
        </w:rPr>
        <w:t xml:space="preserve"> and </w:t>
      </w:r>
      <w:proofErr w:type="spellStart"/>
      <w:r w:rsidRPr="00740A5D">
        <w:rPr>
          <w:rFonts w:ascii="Garamond" w:hAnsi="Garamond"/>
          <w:sz w:val="22"/>
          <w:szCs w:val="22"/>
        </w:rPr>
        <w:t>methodological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procedures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data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analysis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reporting</w:t>
      </w:r>
      <w:proofErr w:type="spellEnd"/>
      <w:r w:rsidRPr="00740A5D">
        <w:rPr>
          <w:rFonts w:ascii="Garamond" w:hAnsi="Garamond"/>
          <w:sz w:val="22"/>
          <w:szCs w:val="22"/>
        </w:rPr>
        <w:t xml:space="preserve"> and </w:t>
      </w:r>
      <w:proofErr w:type="spellStart"/>
      <w:r w:rsidRPr="00740A5D">
        <w:rPr>
          <w:rFonts w:ascii="Garamond" w:hAnsi="Garamond"/>
          <w:sz w:val="22"/>
          <w:szCs w:val="22"/>
        </w:rPr>
        <w:t>interpretation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methods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references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etc.) </w:t>
      </w:r>
      <w:proofErr w:type="spellStart"/>
      <w:r w:rsidRPr="00740A5D">
        <w:rPr>
          <w:rFonts w:ascii="Garamond" w:hAnsi="Garamond"/>
          <w:sz w:val="22"/>
          <w:szCs w:val="22"/>
        </w:rPr>
        <w:t>could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potentially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have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been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elaborated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differently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we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agree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submitted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work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contains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valuable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contributions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merit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academic</w:t>
      </w:r>
      <w:proofErr w:type="spellEnd"/>
      <w:r w:rsidRPr="00740A5D">
        <w:rPr>
          <w:rFonts w:ascii="Garamond" w:hAnsi="Garamond"/>
          <w:sz w:val="22"/>
          <w:szCs w:val="22"/>
        </w:rPr>
        <w:t xml:space="preserve"> interest and </w:t>
      </w:r>
      <w:proofErr w:type="spellStart"/>
      <w:r w:rsidRPr="00740A5D">
        <w:rPr>
          <w:rFonts w:ascii="Garamond" w:hAnsi="Garamond"/>
          <w:sz w:val="22"/>
          <w:szCs w:val="22"/>
        </w:rPr>
        <w:t>further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exploration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. </w:t>
      </w:r>
      <w:proofErr w:type="spellStart"/>
      <w:r w:rsidRPr="00740A5D">
        <w:rPr>
          <w:rFonts w:ascii="Garamond" w:hAnsi="Garamond"/>
          <w:sz w:val="22"/>
          <w:szCs w:val="22"/>
        </w:rPr>
        <w:t>We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did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not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detect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any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indications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plagiarism</w:t>
      </w:r>
      <w:proofErr w:type="spellEnd"/>
      <w:r w:rsidRPr="00740A5D">
        <w:rPr>
          <w:rFonts w:ascii="Garamond" w:hAnsi="Garamond"/>
          <w:sz w:val="22"/>
          <w:szCs w:val="22"/>
        </w:rPr>
        <w:t>.</w:t>
      </w:r>
    </w:p>
    <w:p w14:paraId="2CB5BD3B" w14:textId="77777777" w:rsidR="00740A5D" w:rsidRPr="00740A5D" w:rsidRDefault="00740A5D" w:rsidP="006824A8">
      <w:pPr>
        <w:spacing w:after="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We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declare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that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have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read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</w:t>
      </w:r>
      <w:proofErr w:type="spellStart"/>
      <w:r w:rsidRPr="00740A5D">
        <w:rPr>
          <w:rFonts w:ascii="Garamond" w:hAnsi="Garamond"/>
          <w:sz w:val="22"/>
          <w:szCs w:val="22"/>
        </w:rPr>
        <w:t>understood</w:t>
      </w:r>
      <w:proofErr w:type="spellEnd"/>
      <w:r w:rsidRPr="00740A5D">
        <w:rPr>
          <w:rFonts w:ascii="Garamond" w:hAnsi="Garamond"/>
          <w:sz w:val="22"/>
          <w:szCs w:val="22"/>
        </w:rPr>
        <w:t xml:space="preserve">, and </w:t>
      </w:r>
      <w:proofErr w:type="spellStart"/>
      <w:r w:rsidRPr="00740A5D">
        <w:rPr>
          <w:rFonts w:ascii="Garamond" w:hAnsi="Garamond"/>
          <w:sz w:val="22"/>
          <w:szCs w:val="22"/>
        </w:rPr>
        <w:t>accepted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Reviewer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Conditions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outlined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2"/>
          <w:szCs w:val="22"/>
        </w:rPr>
        <w:t>Special</w:t>
      </w:r>
      <w:proofErr w:type="spellEnd"/>
      <w:r w:rsidRPr="00740A5D">
        <w:rPr>
          <w:rFonts w:ascii="Garamond" w:hAnsi="Garamond"/>
          <w:i/>
          <w:iCs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2"/>
          <w:szCs w:val="22"/>
        </w:rPr>
        <w:t>Treatment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(</w:t>
      </w:r>
      <w:proofErr w:type="spellStart"/>
      <w:r w:rsidRPr="00740A5D">
        <w:rPr>
          <w:rFonts w:ascii="Garamond" w:hAnsi="Garamond"/>
          <w:sz w:val="22"/>
          <w:szCs w:val="22"/>
        </w:rPr>
        <w:t>see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below</w:t>
      </w:r>
      <w:proofErr w:type="spellEnd"/>
      <w:r w:rsidRPr="00740A5D">
        <w:rPr>
          <w:rFonts w:ascii="Garamond" w:hAnsi="Garamond"/>
          <w:sz w:val="22"/>
          <w:szCs w:val="22"/>
        </w:rPr>
        <w:t>).</w:t>
      </w:r>
    </w:p>
    <w:p w14:paraId="53293A0D" w14:textId="79346D8A" w:rsidR="00740A5D" w:rsidRPr="00740A5D" w:rsidRDefault="00740A5D" w:rsidP="006824A8">
      <w:pPr>
        <w:spacing w:after="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Reviewers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engaged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by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Authors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(</w:t>
      </w:r>
      <w:proofErr w:type="spellStart"/>
      <w:r w:rsidRPr="00740A5D">
        <w:rPr>
          <w:rFonts w:ascii="Garamond" w:hAnsi="Garamond"/>
          <w:sz w:val="22"/>
          <w:szCs w:val="22"/>
        </w:rPr>
        <w:t>submission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manuscript</w:t>
      </w:r>
      <w:proofErr w:type="spellEnd"/>
      <w:r w:rsidRPr="00740A5D">
        <w:rPr>
          <w:rFonts w:ascii="Garamond" w:hAnsi="Garamond"/>
          <w:sz w:val="22"/>
          <w:szCs w:val="22"/>
        </w:rPr>
        <w:t xml:space="preserve"> is </w:t>
      </w:r>
      <w:proofErr w:type="spellStart"/>
      <w:r w:rsidRPr="00740A5D">
        <w:rPr>
          <w:rFonts w:ascii="Garamond" w:hAnsi="Garamond"/>
          <w:sz w:val="22"/>
          <w:szCs w:val="22"/>
        </w:rPr>
        <w:t>only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possible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with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the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signed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Reviewer’s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Declarations</w:t>
      </w:r>
      <w:proofErr w:type="spellEnd"/>
      <w:r w:rsidRPr="00740A5D">
        <w:rPr>
          <w:rFonts w:ascii="Garamond" w:hAnsi="Garamond"/>
          <w:sz w:val="22"/>
          <w:szCs w:val="22"/>
        </w:rPr>
        <w:t xml:space="preserve"> of </w:t>
      </w:r>
      <w:proofErr w:type="spellStart"/>
      <w:r w:rsidRPr="00740A5D">
        <w:rPr>
          <w:rFonts w:ascii="Garamond" w:hAnsi="Garamond"/>
          <w:sz w:val="22"/>
          <w:szCs w:val="22"/>
        </w:rPr>
        <w:t>both</w:t>
      </w:r>
      <w:proofErr w:type="spellEnd"/>
      <w:r w:rsidRPr="00740A5D"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Reviewers</w:t>
      </w:r>
      <w:proofErr w:type="spellEnd"/>
      <w:r w:rsidRPr="00740A5D">
        <w:rPr>
          <w:rFonts w:ascii="Garamond" w:hAnsi="Garamond"/>
          <w:sz w:val="22"/>
          <w:szCs w:val="22"/>
        </w:rPr>
        <w:t>)</w:t>
      </w:r>
      <w:r w:rsidR="006824A8">
        <w:rPr>
          <w:rFonts w:ascii="Garamond" w:hAnsi="Garamond"/>
          <w:sz w:val="22"/>
          <w:szCs w:val="22"/>
        </w:rPr>
        <w:t>*</w:t>
      </w:r>
      <w:r w:rsidRPr="00740A5D">
        <w:rPr>
          <w:rFonts w:ascii="Garamond" w:hAnsi="Garamond"/>
          <w:sz w:val="22"/>
          <w:szCs w:val="22"/>
        </w:rPr>
        <w:t>:</w:t>
      </w:r>
    </w:p>
    <w:p w14:paraId="2EBCCC41" w14:textId="77777777" w:rsidR="00740A5D" w:rsidRDefault="00740A5D" w:rsidP="006824A8">
      <w:pPr>
        <w:numPr>
          <w:ilvl w:val="0"/>
          <w:numId w:val="1"/>
        </w:numPr>
        <w:spacing w:after="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Reviewer's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name</w:t>
      </w:r>
      <w:proofErr w:type="spellEnd"/>
      <w:r w:rsidRPr="00740A5D">
        <w:rPr>
          <w:rFonts w:ascii="Garamond" w:hAnsi="Garamond"/>
          <w:sz w:val="22"/>
          <w:szCs w:val="22"/>
        </w:rPr>
        <w:t xml:space="preserve">: </w:t>
      </w:r>
    </w:p>
    <w:p w14:paraId="09E10E7B" w14:textId="77777777" w:rsidR="00740A5D" w:rsidRDefault="00740A5D" w:rsidP="006824A8">
      <w:pPr>
        <w:spacing w:after="0"/>
        <w:ind w:left="72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Affiliation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: </w:t>
      </w:r>
    </w:p>
    <w:p w14:paraId="21153813" w14:textId="77777777" w:rsidR="00740A5D" w:rsidRDefault="00740A5D" w:rsidP="006824A8">
      <w:pPr>
        <w:spacing w:after="0"/>
        <w:ind w:left="720"/>
        <w:jc w:val="both"/>
        <w:rPr>
          <w:rFonts w:ascii="Garamond" w:hAnsi="Garamond"/>
          <w:sz w:val="22"/>
          <w:szCs w:val="22"/>
        </w:rPr>
      </w:pPr>
      <w:r w:rsidRPr="00740A5D">
        <w:rPr>
          <w:rFonts w:ascii="Garamond" w:hAnsi="Garamond"/>
          <w:sz w:val="22"/>
          <w:szCs w:val="22"/>
        </w:rPr>
        <w:t xml:space="preserve">Email: </w:t>
      </w:r>
    </w:p>
    <w:p w14:paraId="2AF00EDE" w14:textId="77777777" w:rsidR="00740A5D" w:rsidRDefault="00740A5D" w:rsidP="006824A8">
      <w:pPr>
        <w:spacing w:after="0"/>
        <w:ind w:left="72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Signature</w:t>
      </w:r>
      <w:proofErr w:type="spellEnd"/>
      <w:r w:rsidRPr="00740A5D">
        <w:rPr>
          <w:rFonts w:ascii="Garamond" w:hAnsi="Garamond"/>
          <w:sz w:val="22"/>
          <w:szCs w:val="22"/>
        </w:rPr>
        <w:t xml:space="preserve">: </w:t>
      </w:r>
    </w:p>
    <w:p w14:paraId="6FA4F8B6" w14:textId="7E48F85F" w:rsidR="00740A5D" w:rsidRDefault="00740A5D" w:rsidP="006824A8">
      <w:pPr>
        <w:spacing w:after="0"/>
        <w:ind w:left="72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Date</w:t>
      </w:r>
      <w:proofErr w:type="spellEnd"/>
      <w:r w:rsidRPr="00740A5D">
        <w:rPr>
          <w:rFonts w:ascii="Garamond" w:hAnsi="Garamond"/>
          <w:sz w:val="22"/>
          <w:szCs w:val="22"/>
        </w:rPr>
        <w:t xml:space="preserve">: </w:t>
      </w:r>
    </w:p>
    <w:p w14:paraId="1A4CB170" w14:textId="77777777" w:rsidR="00740A5D" w:rsidRDefault="00740A5D" w:rsidP="006824A8">
      <w:pPr>
        <w:spacing w:after="0"/>
        <w:ind w:left="720"/>
        <w:jc w:val="both"/>
        <w:rPr>
          <w:rFonts w:ascii="Garamond" w:hAnsi="Garamond"/>
          <w:sz w:val="22"/>
          <w:szCs w:val="22"/>
        </w:rPr>
      </w:pPr>
    </w:p>
    <w:p w14:paraId="1D15ED16" w14:textId="77777777" w:rsidR="00740A5D" w:rsidRDefault="00740A5D" w:rsidP="006824A8">
      <w:pPr>
        <w:numPr>
          <w:ilvl w:val="0"/>
          <w:numId w:val="1"/>
        </w:numPr>
        <w:spacing w:after="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Reviewer's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740A5D">
        <w:rPr>
          <w:rFonts w:ascii="Garamond" w:hAnsi="Garamond"/>
          <w:sz w:val="22"/>
          <w:szCs w:val="22"/>
        </w:rPr>
        <w:t>name</w:t>
      </w:r>
      <w:proofErr w:type="spellEnd"/>
      <w:r w:rsidRPr="00740A5D">
        <w:rPr>
          <w:rFonts w:ascii="Garamond" w:hAnsi="Garamond"/>
          <w:sz w:val="22"/>
          <w:szCs w:val="22"/>
        </w:rPr>
        <w:t xml:space="preserve">: </w:t>
      </w:r>
    </w:p>
    <w:p w14:paraId="6D351DDC" w14:textId="77777777" w:rsidR="00740A5D" w:rsidRDefault="00740A5D" w:rsidP="006824A8">
      <w:pPr>
        <w:spacing w:after="0"/>
        <w:ind w:left="72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Affiliation</w:t>
      </w:r>
      <w:proofErr w:type="spellEnd"/>
      <w:r w:rsidRPr="00740A5D">
        <w:rPr>
          <w:rFonts w:ascii="Garamond" w:hAnsi="Garamond"/>
          <w:sz w:val="22"/>
          <w:szCs w:val="22"/>
        </w:rPr>
        <w:t xml:space="preserve">: </w:t>
      </w:r>
    </w:p>
    <w:p w14:paraId="29C77BF5" w14:textId="77777777" w:rsidR="00740A5D" w:rsidRDefault="00740A5D" w:rsidP="006824A8">
      <w:pPr>
        <w:spacing w:after="0"/>
        <w:ind w:left="720"/>
        <w:jc w:val="both"/>
        <w:rPr>
          <w:rFonts w:ascii="Garamond" w:hAnsi="Garamond"/>
          <w:sz w:val="22"/>
          <w:szCs w:val="22"/>
        </w:rPr>
      </w:pPr>
      <w:r w:rsidRPr="00740A5D">
        <w:rPr>
          <w:rFonts w:ascii="Garamond" w:hAnsi="Garamond"/>
          <w:sz w:val="22"/>
          <w:szCs w:val="22"/>
        </w:rPr>
        <w:t xml:space="preserve">Email: </w:t>
      </w:r>
    </w:p>
    <w:p w14:paraId="64EB235E" w14:textId="77777777" w:rsidR="00740A5D" w:rsidRDefault="00740A5D" w:rsidP="006824A8">
      <w:pPr>
        <w:spacing w:after="0"/>
        <w:ind w:left="72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Signature</w:t>
      </w:r>
      <w:proofErr w:type="spellEnd"/>
      <w:r w:rsidRPr="00740A5D">
        <w:rPr>
          <w:rFonts w:ascii="Garamond" w:hAnsi="Garamond"/>
          <w:sz w:val="22"/>
          <w:szCs w:val="22"/>
        </w:rPr>
        <w:t xml:space="preserve">: </w:t>
      </w:r>
    </w:p>
    <w:p w14:paraId="2BB8C449" w14:textId="77777777" w:rsidR="00740A5D" w:rsidRDefault="00740A5D" w:rsidP="006824A8">
      <w:pPr>
        <w:spacing w:after="0"/>
        <w:ind w:left="720"/>
        <w:jc w:val="both"/>
        <w:rPr>
          <w:rFonts w:ascii="Garamond" w:hAnsi="Garamond"/>
          <w:sz w:val="22"/>
          <w:szCs w:val="22"/>
        </w:rPr>
      </w:pPr>
      <w:proofErr w:type="spellStart"/>
      <w:r w:rsidRPr="00740A5D">
        <w:rPr>
          <w:rFonts w:ascii="Garamond" w:hAnsi="Garamond"/>
          <w:sz w:val="22"/>
          <w:szCs w:val="22"/>
        </w:rPr>
        <w:t>Date</w:t>
      </w:r>
      <w:proofErr w:type="spellEnd"/>
      <w:r w:rsidRPr="00740A5D">
        <w:rPr>
          <w:rFonts w:ascii="Garamond" w:hAnsi="Garamond"/>
          <w:sz w:val="22"/>
          <w:szCs w:val="22"/>
        </w:rPr>
        <w:t xml:space="preserve">: </w:t>
      </w:r>
    </w:p>
    <w:p w14:paraId="26E63EDA" w14:textId="77777777" w:rsidR="00740A5D" w:rsidRPr="00740A5D" w:rsidRDefault="00740A5D" w:rsidP="006824A8">
      <w:pPr>
        <w:spacing w:after="0"/>
        <w:jc w:val="both"/>
        <w:rPr>
          <w:rFonts w:ascii="Garamond" w:hAnsi="Garamond"/>
          <w:sz w:val="22"/>
          <w:szCs w:val="22"/>
        </w:rPr>
      </w:pPr>
      <w:r w:rsidRPr="00740A5D">
        <w:rPr>
          <w:rFonts w:ascii="Garamond" w:hAnsi="Garamond"/>
          <w:sz w:val="22"/>
          <w:szCs w:val="22"/>
        </w:rPr>
        <w:pict w14:anchorId="146F4147">
          <v:rect id="_x0000_i1067" style="width:0;height:1.5pt" o:hralign="center" o:hrstd="t" o:hr="t" fillcolor="#a0a0a0" stroked="f"/>
        </w:pict>
      </w:r>
    </w:p>
    <w:p w14:paraId="72672DC4" w14:textId="77777777" w:rsidR="00740A5D" w:rsidRPr="006824A8" w:rsidRDefault="00740A5D" w:rsidP="006824A8">
      <w:pPr>
        <w:spacing w:after="0"/>
        <w:jc w:val="both"/>
        <w:rPr>
          <w:rFonts w:ascii="Garamond" w:hAnsi="Garamond"/>
          <w:b/>
          <w:bCs/>
          <w:sz w:val="18"/>
          <w:szCs w:val="18"/>
        </w:rPr>
      </w:pPr>
      <w:proofErr w:type="spellStart"/>
      <w:r w:rsidRPr="00740A5D">
        <w:rPr>
          <w:rFonts w:ascii="Garamond" w:hAnsi="Garamond"/>
          <w:b/>
          <w:bCs/>
          <w:sz w:val="18"/>
          <w:szCs w:val="18"/>
        </w:rPr>
        <w:t>Dear</w:t>
      </w:r>
      <w:proofErr w:type="spellEnd"/>
      <w:r w:rsidRPr="00740A5D">
        <w:rPr>
          <w:rFonts w:ascii="Garamond" w:hAnsi="Garamond"/>
          <w:b/>
          <w:bCs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b/>
          <w:bCs/>
          <w:sz w:val="18"/>
          <w:szCs w:val="18"/>
        </w:rPr>
        <w:t>Author</w:t>
      </w:r>
      <w:proofErr w:type="spellEnd"/>
      <w:r w:rsidRPr="00740A5D">
        <w:rPr>
          <w:rFonts w:ascii="Garamond" w:hAnsi="Garamond"/>
          <w:b/>
          <w:bCs/>
          <w:sz w:val="18"/>
          <w:szCs w:val="18"/>
        </w:rPr>
        <w:t>:</w:t>
      </w:r>
    </w:p>
    <w:p w14:paraId="6A05F7DA" w14:textId="2519287D" w:rsidR="00740A5D" w:rsidRPr="00740A5D" w:rsidRDefault="00740A5D" w:rsidP="006824A8">
      <w:pPr>
        <w:spacing w:after="0"/>
        <w:jc w:val="both"/>
        <w:rPr>
          <w:rFonts w:ascii="Garamond" w:hAnsi="Garamond"/>
          <w:sz w:val="18"/>
          <w:szCs w:val="18"/>
        </w:rPr>
      </w:pPr>
      <w:proofErr w:type="spellStart"/>
      <w:r w:rsidRPr="00740A5D">
        <w:rPr>
          <w:rFonts w:ascii="Garamond" w:hAnsi="Garamond"/>
          <w:sz w:val="18"/>
          <w:szCs w:val="18"/>
        </w:rPr>
        <w:t>After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completing</w:t>
      </w:r>
      <w:proofErr w:type="spellEnd"/>
      <w:r w:rsidRPr="00740A5D">
        <w:rPr>
          <w:rFonts w:ascii="Garamond" w:hAnsi="Garamond"/>
          <w:sz w:val="18"/>
          <w:szCs w:val="18"/>
        </w:rPr>
        <w:t xml:space="preserve"> and </w:t>
      </w:r>
      <w:proofErr w:type="spellStart"/>
      <w:r w:rsidRPr="00740A5D">
        <w:rPr>
          <w:rFonts w:ascii="Garamond" w:hAnsi="Garamond"/>
          <w:sz w:val="18"/>
          <w:szCs w:val="18"/>
        </w:rPr>
        <w:t>signing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the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above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information</w:t>
      </w:r>
      <w:proofErr w:type="spellEnd"/>
      <w:r w:rsidRPr="00740A5D">
        <w:rPr>
          <w:rFonts w:ascii="Garamond" w:hAnsi="Garamond"/>
          <w:sz w:val="18"/>
          <w:szCs w:val="18"/>
        </w:rPr>
        <w:t xml:space="preserve">, </w:t>
      </w:r>
      <w:proofErr w:type="spellStart"/>
      <w:r w:rsidRPr="00740A5D">
        <w:rPr>
          <w:rFonts w:ascii="Garamond" w:hAnsi="Garamond"/>
          <w:sz w:val="18"/>
          <w:szCs w:val="18"/>
        </w:rPr>
        <w:t>please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attach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the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Reviewer’s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Declaration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to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your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manuscript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submission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sz w:val="18"/>
          <w:szCs w:val="18"/>
        </w:rPr>
        <w:t>for</w:t>
      </w:r>
      <w:proofErr w:type="spellEnd"/>
      <w:r w:rsidRPr="00740A5D">
        <w:rPr>
          <w:rFonts w:ascii="Garamond" w:hAnsi="Garamond"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18"/>
          <w:szCs w:val="18"/>
        </w:rPr>
        <w:t>Special</w:t>
      </w:r>
      <w:proofErr w:type="spellEnd"/>
      <w:r w:rsidRPr="00740A5D">
        <w:rPr>
          <w:rFonts w:ascii="Garamond" w:hAnsi="Garamond"/>
          <w:i/>
          <w:iCs/>
          <w:sz w:val="18"/>
          <w:szCs w:val="18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18"/>
          <w:szCs w:val="18"/>
        </w:rPr>
        <w:t>Treatment</w:t>
      </w:r>
      <w:proofErr w:type="spellEnd"/>
      <w:r w:rsidRPr="00740A5D">
        <w:rPr>
          <w:rFonts w:ascii="Garamond" w:hAnsi="Garamond"/>
          <w:sz w:val="18"/>
          <w:szCs w:val="18"/>
        </w:rPr>
        <w:t xml:space="preserve">. </w:t>
      </w:r>
    </w:p>
    <w:p w14:paraId="590546DE" w14:textId="77777777" w:rsidR="00740A5D" w:rsidRPr="00740A5D" w:rsidRDefault="00740A5D" w:rsidP="006824A8">
      <w:pPr>
        <w:spacing w:after="0"/>
        <w:jc w:val="both"/>
        <w:rPr>
          <w:rFonts w:ascii="Garamond" w:hAnsi="Garamond"/>
          <w:sz w:val="22"/>
          <w:szCs w:val="22"/>
        </w:rPr>
      </w:pPr>
      <w:r w:rsidRPr="00740A5D">
        <w:rPr>
          <w:rFonts w:ascii="Garamond" w:hAnsi="Garamond"/>
          <w:sz w:val="22"/>
          <w:szCs w:val="22"/>
        </w:rPr>
        <w:pict w14:anchorId="0B28080E">
          <v:rect id="_x0000_i1068" style="width:0;height:1.5pt" o:hralign="center" o:hrstd="t" o:hr="t" fillcolor="#a0a0a0" stroked="f"/>
        </w:pict>
      </w:r>
    </w:p>
    <w:p w14:paraId="3A7CA896" w14:textId="6B5B3EB7" w:rsidR="00740A5D" w:rsidRPr="00740A5D" w:rsidRDefault="006824A8" w:rsidP="006824A8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i/>
          <w:iCs/>
          <w:sz w:val="20"/>
          <w:szCs w:val="20"/>
        </w:rPr>
        <w:t>*</w:t>
      </w:r>
      <w:proofErr w:type="spellStart"/>
      <w:r w:rsidR="00740A5D" w:rsidRPr="00740A5D">
        <w:rPr>
          <w:rFonts w:ascii="Garamond" w:hAnsi="Garamond"/>
          <w:b/>
          <w:bCs/>
          <w:i/>
          <w:iCs/>
          <w:sz w:val="20"/>
          <w:szCs w:val="20"/>
        </w:rPr>
        <w:t>Reviewer</w:t>
      </w:r>
      <w:proofErr w:type="spellEnd"/>
      <w:r w:rsidR="00740A5D" w:rsidRPr="00740A5D">
        <w:rPr>
          <w:rFonts w:ascii="Garamond" w:hAnsi="Garamond"/>
          <w:b/>
          <w:bCs/>
          <w:i/>
          <w:iCs/>
          <w:sz w:val="20"/>
          <w:szCs w:val="20"/>
        </w:rPr>
        <w:t xml:space="preserve"> </w:t>
      </w:r>
      <w:proofErr w:type="spellStart"/>
      <w:r w:rsidR="00740A5D" w:rsidRPr="00740A5D">
        <w:rPr>
          <w:rFonts w:ascii="Garamond" w:hAnsi="Garamond"/>
          <w:b/>
          <w:bCs/>
          <w:i/>
          <w:iCs/>
          <w:sz w:val="20"/>
          <w:szCs w:val="20"/>
        </w:rPr>
        <w:t>Conditions</w:t>
      </w:r>
      <w:proofErr w:type="spellEnd"/>
      <w:r w:rsidR="00740A5D" w:rsidRPr="00740A5D">
        <w:rPr>
          <w:rFonts w:ascii="Garamond" w:hAnsi="Garamond"/>
          <w:b/>
          <w:bCs/>
          <w:i/>
          <w:iCs/>
          <w:sz w:val="20"/>
          <w:szCs w:val="20"/>
        </w:rPr>
        <w:t>:</w:t>
      </w:r>
    </w:p>
    <w:p w14:paraId="06729A3A" w14:textId="77777777" w:rsidR="00740A5D" w:rsidRPr="006824A8" w:rsidRDefault="00740A5D" w:rsidP="006824A8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="Garamond" w:hAnsi="Garamond"/>
          <w:sz w:val="20"/>
          <w:szCs w:val="20"/>
        </w:rPr>
      </w:pPr>
      <w:proofErr w:type="spellStart"/>
      <w:r w:rsidRPr="00740A5D">
        <w:rPr>
          <w:rFonts w:ascii="Garamond" w:hAnsi="Garamond"/>
          <w:sz w:val="20"/>
          <w:szCs w:val="20"/>
        </w:rPr>
        <w:t>As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we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acknowledge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that</w:t>
      </w:r>
      <w:proofErr w:type="spellEnd"/>
      <w:r w:rsidRPr="00740A5D">
        <w:rPr>
          <w:rFonts w:ascii="Garamond" w:hAnsi="Garamond"/>
          <w:sz w:val="20"/>
          <w:szCs w:val="20"/>
        </w:rPr>
        <w:t xml:space="preserve">: </w:t>
      </w:r>
    </w:p>
    <w:p w14:paraId="4122ED1D" w14:textId="77777777" w:rsidR="00740A5D" w:rsidRPr="006824A8" w:rsidRDefault="00740A5D" w:rsidP="006824A8">
      <w:pPr>
        <w:tabs>
          <w:tab w:val="num" w:pos="426"/>
        </w:tabs>
        <w:spacing w:after="0"/>
        <w:ind w:left="426" w:hanging="284"/>
        <w:jc w:val="both"/>
        <w:rPr>
          <w:rFonts w:ascii="Garamond" w:hAnsi="Garamond"/>
          <w:sz w:val="20"/>
          <w:szCs w:val="20"/>
        </w:rPr>
      </w:pPr>
      <w:r w:rsidRPr="00740A5D">
        <w:rPr>
          <w:rFonts w:ascii="Garamond" w:hAnsi="Garamond"/>
          <w:sz w:val="20"/>
          <w:szCs w:val="20"/>
        </w:rPr>
        <w:t xml:space="preserve">a) </w:t>
      </w:r>
      <w:proofErr w:type="spellStart"/>
      <w:r w:rsidRPr="00740A5D">
        <w:rPr>
          <w:rFonts w:ascii="Garamond" w:hAnsi="Garamond"/>
          <w:i/>
          <w:iCs/>
          <w:sz w:val="20"/>
          <w:szCs w:val="20"/>
        </w:rPr>
        <w:t>Special</w:t>
      </w:r>
      <w:proofErr w:type="spellEnd"/>
      <w:r w:rsidRPr="00740A5D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0"/>
          <w:szCs w:val="20"/>
        </w:rPr>
        <w:t>Treatment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undertakes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publication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of </w:t>
      </w:r>
      <w:proofErr w:type="spellStart"/>
      <w:r w:rsidRPr="00740A5D">
        <w:rPr>
          <w:rFonts w:ascii="Garamond" w:hAnsi="Garamond"/>
          <w:sz w:val="20"/>
          <w:szCs w:val="20"/>
        </w:rPr>
        <w:t>manuscripts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exclusively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on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basis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of </w:t>
      </w:r>
      <w:proofErr w:type="spellStart"/>
      <w:r w:rsidRPr="00740A5D">
        <w:rPr>
          <w:rFonts w:ascii="Garamond" w:hAnsi="Garamond"/>
          <w:sz w:val="20"/>
          <w:szCs w:val="20"/>
        </w:rPr>
        <w:t>professional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and </w:t>
      </w:r>
      <w:proofErr w:type="spellStart"/>
      <w:r w:rsidRPr="00740A5D">
        <w:rPr>
          <w:rFonts w:ascii="Garamond" w:hAnsi="Garamond"/>
          <w:sz w:val="20"/>
          <w:szCs w:val="20"/>
        </w:rPr>
        <w:t>formal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peer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</w:t>
      </w:r>
      <w:proofErr w:type="spellEnd"/>
      <w:r w:rsidRPr="00740A5D">
        <w:rPr>
          <w:rFonts w:ascii="Garamond" w:hAnsi="Garamond"/>
          <w:sz w:val="20"/>
          <w:szCs w:val="20"/>
        </w:rPr>
        <w:t xml:space="preserve">. </w:t>
      </w:r>
      <w:proofErr w:type="spellStart"/>
      <w:r w:rsidRPr="00740A5D">
        <w:rPr>
          <w:rFonts w:ascii="Garamond" w:hAnsi="Garamond"/>
          <w:sz w:val="20"/>
          <w:szCs w:val="20"/>
        </w:rPr>
        <w:t>Every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submitted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manuscript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will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be </w:t>
      </w:r>
      <w:proofErr w:type="spellStart"/>
      <w:r w:rsidRPr="00740A5D">
        <w:rPr>
          <w:rFonts w:ascii="Garamond" w:hAnsi="Garamond"/>
          <w:sz w:val="20"/>
          <w:szCs w:val="20"/>
        </w:rPr>
        <w:t>reviewed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by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four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; </w:t>
      </w:r>
      <w:proofErr w:type="spellStart"/>
      <w:r w:rsidRPr="00740A5D">
        <w:rPr>
          <w:rFonts w:ascii="Garamond" w:hAnsi="Garamond"/>
          <w:sz w:val="20"/>
          <w:szCs w:val="20"/>
        </w:rPr>
        <w:t>unanimous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positive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recommendations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are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required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for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publication.</w:t>
      </w:r>
      <w:proofErr w:type="spellEnd"/>
    </w:p>
    <w:p w14:paraId="04D3AB97" w14:textId="77777777" w:rsidR="00740A5D" w:rsidRPr="006824A8" w:rsidRDefault="00740A5D" w:rsidP="006824A8">
      <w:pPr>
        <w:tabs>
          <w:tab w:val="num" w:pos="426"/>
        </w:tabs>
        <w:spacing w:after="0"/>
        <w:ind w:left="426" w:hanging="284"/>
        <w:jc w:val="both"/>
        <w:rPr>
          <w:rFonts w:ascii="Garamond" w:hAnsi="Garamond"/>
          <w:sz w:val="20"/>
          <w:szCs w:val="20"/>
        </w:rPr>
      </w:pPr>
      <w:r w:rsidRPr="00740A5D">
        <w:rPr>
          <w:rFonts w:ascii="Garamond" w:hAnsi="Garamond"/>
          <w:sz w:val="20"/>
          <w:szCs w:val="20"/>
        </w:rPr>
        <w:t xml:space="preserve">b) </w:t>
      </w:r>
      <w:proofErr w:type="spellStart"/>
      <w:r w:rsidRPr="00740A5D">
        <w:rPr>
          <w:rFonts w:ascii="Garamond" w:hAnsi="Garamond"/>
          <w:sz w:val="20"/>
          <w:szCs w:val="20"/>
        </w:rPr>
        <w:t>Two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professional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must be </w:t>
      </w:r>
      <w:proofErr w:type="spellStart"/>
      <w:r w:rsidRPr="00740A5D">
        <w:rPr>
          <w:rFonts w:ascii="Garamond" w:hAnsi="Garamond"/>
          <w:sz w:val="20"/>
          <w:szCs w:val="20"/>
        </w:rPr>
        <w:t>engaged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by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Author</w:t>
      </w:r>
      <w:proofErr w:type="spellEnd"/>
      <w:r w:rsidRPr="00740A5D">
        <w:rPr>
          <w:rFonts w:ascii="Garamond" w:hAnsi="Garamond"/>
          <w:sz w:val="20"/>
          <w:szCs w:val="20"/>
        </w:rPr>
        <w:t xml:space="preserve">. </w:t>
      </w:r>
      <w:proofErr w:type="spellStart"/>
      <w:r w:rsidRPr="00740A5D">
        <w:rPr>
          <w:rFonts w:ascii="Garamond" w:hAnsi="Garamond"/>
          <w:sz w:val="20"/>
          <w:szCs w:val="20"/>
        </w:rPr>
        <w:t>These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must hold </w:t>
      </w:r>
      <w:proofErr w:type="spellStart"/>
      <w:r w:rsidRPr="00740A5D">
        <w:rPr>
          <w:rFonts w:ascii="Garamond" w:hAnsi="Garamond"/>
          <w:sz w:val="20"/>
          <w:szCs w:val="20"/>
        </w:rPr>
        <w:t>at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least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same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preferably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 </w:t>
      </w:r>
      <w:proofErr w:type="spellStart"/>
      <w:r w:rsidRPr="00740A5D">
        <w:rPr>
          <w:rFonts w:ascii="Garamond" w:hAnsi="Garamond"/>
          <w:sz w:val="20"/>
          <w:szCs w:val="20"/>
        </w:rPr>
        <w:t>higher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academic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degree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than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Author</w:t>
      </w:r>
      <w:proofErr w:type="spellEnd"/>
      <w:r w:rsidRPr="00740A5D">
        <w:rPr>
          <w:rFonts w:ascii="Garamond" w:hAnsi="Garamond"/>
          <w:sz w:val="20"/>
          <w:szCs w:val="20"/>
        </w:rPr>
        <w:t>(s) (</w:t>
      </w:r>
      <w:proofErr w:type="spellStart"/>
      <w:r w:rsidRPr="00740A5D">
        <w:rPr>
          <w:rFonts w:ascii="Garamond" w:hAnsi="Garamond"/>
          <w:sz w:val="20"/>
          <w:szCs w:val="20"/>
        </w:rPr>
        <w:t>exceptions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can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only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be </w:t>
      </w:r>
      <w:proofErr w:type="spellStart"/>
      <w:r w:rsidRPr="00740A5D">
        <w:rPr>
          <w:rFonts w:ascii="Garamond" w:hAnsi="Garamond"/>
          <w:sz w:val="20"/>
          <w:szCs w:val="20"/>
        </w:rPr>
        <w:t>made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with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permission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of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Editorial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Board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e.g</w:t>
      </w:r>
      <w:proofErr w:type="spellEnd"/>
      <w:r w:rsidRPr="00740A5D">
        <w:rPr>
          <w:rFonts w:ascii="Garamond" w:hAnsi="Garamond"/>
          <w:sz w:val="20"/>
          <w:szCs w:val="20"/>
        </w:rPr>
        <w:t xml:space="preserve">., in </w:t>
      </w:r>
      <w:proofErr w:type="spellStart"/>
      <w:r w:rsidRPr="00740A5D">
        <w:rPr>
          <w:rFonts w:ascii="Garamond" w:hAnsi="Garamond"/>
          <w:sz w:val="20"/>
          <w:szCs w:val="20"/>
        </w:rPr>
        <w:t>cases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where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interdisciplinary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nature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of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topic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makes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strict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adherence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impractical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). The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should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provide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critical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feedback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and </w:t>
      </w:r>
      <w:proofErr w:type="spellStart"/>
      <w:r w:rsidRPr="00740A5D">
        <w:rPr>
          <w:rFonts w:ascii="Garamond" w:hAnsi="Garamond"/>
          <w:sz w:val="20"/>
          <w:szCs w:val="20"/>
        </w:rPr>
        <w:t>constructive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suggestions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supporting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Authors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in </w:t>
      </w:r>
      <w:proofErr w:type="spellStart"/>
      <w:r w:rsidRPr="00740A5D">
        <w:rPr>
          <w:rFonts w:ascii="Garamond" w:hAnsi="Garamond"/>
          <w:sz w:val="20"/>
          <w:szCs w:val="20"/>
        </w:rPr>
        <w:t>developing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 </w:t>
      </w:r>
      <w:proofErr w:type="spellStart"/>
      <w:r w:rsidRPr="00740A5D">
        <w:rPr>
          <w:rFonts w:ascii="Garamond" w:hAnsi="Garamond"/>
          <w:sz w:val="20"/>
          <w:szCs w:val="20"/>
        </w:rPr>
        <w:t>scientifically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sound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and </w:t>
      </w:r>
      <w:proofErr w:type="spellStart"/>
      <w:r w:rsidRPr="00740A5D">
        <w:rPr>
          <w:rFonts w:ascii="Garamond" w:hAnsi="Garamond"/>
          <w:sz w:val="20"/>
          <w:szCs w:val="20"/>
        </w:rPr>
        <w:t>publishable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version of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manuscript</w:t>
      </w:r>
      <w:proofErr w:type="spellEnd"/>
      <w:r w:rsidRPr="00740A5D">
        <w:rPr>
          <w:rFonts w:ascii="Garamond" w:hAnsi="Garamond"/>
          <w:sz w:val="20"/>
          <w:szCs w:val="20"/>
        </w:rPr>
        <w:t xml:space="preserve">. The </w:t>
      </w:r>
      <w:proofErr w:type="spellStart"/>
      <w:r w:rsidRPr="00740A5D">
        <w:rPr>
          <w:rFonts w:ascii="Garamond" w:hAnsi="Garamond"/>
          <w:sz w:val="20"/>
          <w:szCs w:val="20"/>
        </w:rPr>
        <w:t>two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must </w:t>
      </w:r>
      <w:proofErr w:type="spellStart"/>
      <w:r w:rsidRPr="00740A5D">
        <w:rPr>
          <w:rFonts w:ascii="Garamond" w:hAnsi="Garamond"/>
          <w:sz w:val="20"/>
          <w:szCs w:val="20"/>
        </w:rPr>
        <w:t>only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sign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this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Declaration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after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thoroughly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manuscript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and </w:t>
      </w:r>
      <w:proofErr w:type="spellStart"/>
      <w:r w:rsidRPr="00740A5D">
        <w:rPr>
          <w:rFonts w:ascii="Garamond" w:hAnsi="Garamond"/>
          <w:sz w:val="20"/>
          <w:szCs w:val="20"/>
        </w:rPr>
        <w:t>deeming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it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suitable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for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submission.</w:t>
      </w:r>
      <w:proofErr w:type="spellEnd"/>
    </w:p>
    <w:p w14:paraId="442E1E14" w14:textId="3C14CB9A" w:rsidR="00740A5D" w:rsidRPr="00740A5D" w:rsidRDefault="00740A5D" w:rsidP="006824A8">
      <w:pPr>
        <w:tabs>
          <w:tab w:val="num" w:pos="426"/>
        </w:tabs>
        <w:spacing w:after="0"/>
        <w:ind w:left="426" w:hanging="284"/>
        <w:jc w:val="both"/>
        <w:rPr>
          <w:rFonts w:ascii="Garamond" w:hAnsi="Garamond"/>
          <w:sz w:val="20"/>
          <w:szCs w:val="20"/>
        </w:rPr>
      </w:pPr>
      <w:r w:rsidRPr="00740A5D">
        <w:rPr>
          <w:rFonts w:ascii="Garamond" w:hAnsi="Garamond"/>
          <w:sz w:val="20"/>
          <w:szCs w:val="20"/>
        </w:rPr>
        <w:t xml:space="preserve">c) </w:t>
      </w:r>
      <w:proofErr w:type="spellStart"/>
      <w:r w:rsidRPr="00740A5D">
        <w:rPr>
          <w:rFonts w:ascii="Garamond" w:hAnsi="Garamond"/>
          <w:sz w:val="20"/>
          <w:szCs w:val="20"/>
        </w:rPr>
        <w:t>Two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additional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will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be </w:t>
      </w:r>
      <w:proofErr w:type="spellStart"/>
      <w:r w:rsidRPr="00740A5D">
        <w:rPr>
          <w:rFonts w:ascii="Garamond" w:hAnsi="Garamond"/>
          <w:sz w:val="20"/>
          <w:szCs w:val="20"/>
        </w:rPr>
        <w:t>appointed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by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Editorial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Board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whose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responsibility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includes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verifying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manuscript’s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compliance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with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formal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requirements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of </w:t>
      </w:r>
      <w:proofErr w:type="spellStart"/>
      <w:r w:rsidRPr="00740A5D">
        <w:rPr>
          <w:rFonts w:ascii="Garamond" w:hAnsi="Garamond"/>
          <w:i/>
          <w:iCs/>
          <w:sz w:val="20"/>
          <w:szCs w:val="20"/>
        </w:rPr>
        <w:t>Special</w:t>
      </w:r>
      <w:proofErr w:type="spellEnd"/>
      <w:r w:rsidRPr="00740A5D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0"/>
          <w:szCs w:val="20"/>
        </w:rPr>
        <w:t>Treatment</w:t>
      </w:r>
      <w:proofErr w:type="spellEnd"/>
      <w:r w:rsidRPr="00740A5D">
        <w:rPr>
          <w:rFonts w:ascii="Garamond" w:hAnsi="Garamond"/>
          <w:sz w:val="20"/>
          <w:szCs w:val="20"/>
        </w:rPr>
        <w:t xml:space="preserve">. </w:t>
      </w:r>
      <w:proofErr w:type="spellStart"/>
      <w:r w:rsidRPr="00740A5D">
        <w:rPr>
          <w:rFonts w:ascii="Garamond" w:hAnsi="Garamond"/>
          <w:sz w:val="20"/>
          <w:szCs w:val="20"/>
        </w:rPr>
        <w:t>These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may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hold a </w:t>
      </w:r>
      <w:proofErr w:type="spellStart"/>
      <w:r w:rsidRPr="00740A5D">
        <w:rPr>
          <w:rFonts w:ascii="Garamond" w:hAnsi="Garamond"/>
          <w:sz w:val="20"/>
          <w:szCs w:val="20"/>
        </w:rPr>
        <w:t>lower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academic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degree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than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Authors</w:t>
      </w:r>
      <w:proofErr w:type="spellEnd"/>
      <w:r w:rsidRPr="00740A5D">
        <w:rPr>
          <w:rFonts w:ascii="Garamond" w:hAnsi="Garamond"/>
          <w:sz w:val="20"/>
          <w:szCs w:val="20"/>
        </w:rPr>
        <w:t>.</w:t>
      </w:r>
    </w:p>
    <w:p w14:paraId="4197DE1B" w14:textId="45581A95" w:rsidR="00740A5D" w:rsidRPr="00740A5D" w:rsidRDefault="00740A5D" w:rsidP="006824A8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="Garamond" w:hAnsi="Garamond"/>
          <w:sz w:val="20"/>
          <w:szCs w:val="20"/>
        </w:rPr>
      </w:pPr>
      <w:r w:rsidRPr="00740A5D">
        <w:rPr>
          <w:rFonts w:ascii="Garamond" w:hAnsi="Garamond"/>
          <w:sz w:val="20"/>
          <w:szCs w:val="20"/>
        </w:rPr>
        <w:t xml:space="preserve">The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agree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that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their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names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academic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degrees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and </w:t>
      </w:r>
      <w:proofErr w:type="spellStart"/>
      <w:r w:rsidRPr="00740A5D">
        <w:rPr>
          <w:rFonts w:ascii="Garamond" w:hAnsi="Garamond"/>
          <w:sz w:val="20"/>
          <w:szCs w:val="20"/>
        </w:rPr>
        <w:t>affiliations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will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be </w:t>
      </w:r>
      <w:proofErr w:type="spellStart"/>
      <w:r w:rsidRPr="00740A5D">
        <w:rPr>
          <w:rFonts w:ascii="Garamond" w:hAnsi="Garamond"/>
          <w:sz w:val="20"/>
          <w:szCs w:val="20"/>
        </w:rPr>
        <w:t>published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alongside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article</w:t>
      </w:r>
      <w:proofErr w:type="spellEnd"/>
      <w:r w:rsidRPr="00740A5D">
        <w:rPr>
          <w:rFonts w:ascii="Garamond" w:hAnsi="Garamond"/>
          <w:sz w:val="20"/>
          <w:szCs w:val="20"/>
        </w:rPr>
        <w:t xml:space="preserve">. </w:t>
      </w:r>
      <w:proofErr w:type="spellStart"/>
      <w:r w:rsidRPr="00740A5D">
        <w:rPr>
          <w:rFonts w:ascii="Garamond" w:hAnsi="Garamond"/>
          <w:sz w:val="20"/>
          <w:szCs w:val="20"/>
        </w:rPr>
        <w:t>By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allowing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disclosure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of </w:t>
      </w:r>
      <w:proofErr w:type="spellStart"/>
      <w:r w:rsidRPr="00740A5D">
        <w:rPr>
          <w:rFonts w:ascii="Garamond" w:hAnsi="Garamond"/>
          <w:sz w:val="20"/>
          <w:szCs w:val="20"/>
        </w:rPr>
        <w:t>their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names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accept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professional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responsibility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for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having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and </w:t>
      </w:r>
      <w:proofErr w:type="spellStart"/>
      <w:r w:rsidRPr="00740A5D">
        <w:rPr>
          <w:rFonts w:ascii="Garamond" w:hAnsi="Garamond"/>
          <w:sz w:val="20"/>
          <w:szCs w:val="20"/>
        </w:rPr>
        <w:t>endorsed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manuscript</w:t>
      </w:r>
      <w:proofErr w:type="spellEnd"/>
      <w:r w:rsidRPr="00740A5D">
        <w:rPr>
          <w:rFonts w:ascii="Garamond" w:hAnsi="Garamond"/>
          <w:sz w:val="20"/>
          <w:szCs w:val="20"/>
        </w:rPr>
        <w:t>.</w:t>
      </w:r>
      <w:r w:rsidRPr="006824A8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will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receive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 </w:t>
      </w:r>
      <w:proofErr w:type="spellStart"/>
      <w:r w:rsidRPr="00740A5D">
        <w:rPr>
          <w:rFonts w:ascii="Garamond" w:hAnsi="Garamond"/>
          <w:sz w:val="20"/>
          <w:szCs w:val="20"/>
        </w:rPr>
        <w:t>Certificate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of </w:t>
      </w:r>
      <w:proofErr w:type="spellStart"/>
      <w:r w:rsidRPr="00740A5D">
        <w:rPr>
          <w:rFonts w:ascii="Garamond" w:hAnsi="Garamond"/>
          <w:sz w:val="20"/>
          <w:szCs w:val="20"/>
        </w:rPr>
        <w:t>Contribution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acknowledging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their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voluntary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lastRenderedPageBreak/>
        <w:t>scientific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support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activities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and a </w:t>
      </w:r>
      <w:proofErr w:type="spellStart"/>
      <w:r w:rsidRPr="00740A5D">
        <w:rPr>
          <w:rFonts w:ascii="Garamond" w:hAnsi="Garamond"/>
          <w:sz w:val="20"/>
          <w:szCs w:val="20"/>
        </w:rPr>
        <w:t>Certificate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of </w:t>
      </w:r>
      <w:proofErr w:type="spellStart"/>
      <w:r w:rsidRPr="00740A5D">
        <w:rPr>
          <w:rFonts w:ascii="Garamond" w:hAnsi="Garamond"/>
          <w:sz w:val="20"/>
          <w:szCs w:val="20"/>
        </w:rPr>
        <w:t>Achievement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regarding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their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annual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performance, </w:t>
      </w:r>
      <w:proofErr w:type="spellStart"/>
      <w:r w:rsidRPr="00740A5D">
        <w:rPr>
          <w:rFonts w:ascii="Garamond" w:hAnsi="Garamond"/>
          <w:sz w:val="20"/>
          <w:szCs w:val="20"/>
        </w:rPr>
        <w:t>which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will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be </w:t>
      </w:r>
      <w:proofErr w:type="spellStart"/>
      <w:r w:rsidRPr="00740A5D">
        <w:rPr>
          <w:rFonts w:ascii="Garamond" w:hAnsi="Garamond"/>
          <w:sz w:val="20"/>
          <w:szCs w:val="20"/>
        </w:rPr>
        <w:t>presented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in </w:t>
      </w:r>
      <w:proofErr w:type="spellStart"/>
      <w:r w:rsidRPr="00740A5D">
        <w:rPr>
          <w:rFonts w:ascii="Garamond" w:hAnsi="Garamond"/>
          <w:sz w:val="20"/>
          <w:szCs w:val="20"/>
        </w:rPr>
        <w:t>person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following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year’s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0"/>
          <w:szCs w:val="20"/>
        </w:rPr>
        <w:t>Special</w:t>
      </w:r>
      <w:proofErr w:type="spellEnd"/>
      <w:r w:rsidRPr="00740A5D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0"/>
          <w:szCs w:val="20"/>
        </w:rPr>
        <w:t>Treatment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Conference</w:t>
      </w:r>
      <w:proofErr w:type="spellEnd"/>
      <w:r w:rsidRPr="00740A5D">
        <w:rPr>
          <w:rFonts w:ascii="Garamond" w:hAnsi="Garamond"/>
          <w:sz w:val="20"/>
          <w:szCs w:val="20"/>
        </w:rPr>
        <w:t>.</w:t>
      </w:r>
    </w:p>
    <w:p w14:paraId="7A309695" w14:textId="77777777" w:rsidR="00740A5D" w:rsidRPr="00740A5D" w:rsidRDefault="00740A5D" w:rsidP="006824A8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="Garamond" w:hAnsi="Garamond"/>
          <w:sz w:val="20"/>
          <w:szCs w:val="20"/>
        </w:rPr>
      </w:pP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do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not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need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to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provide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 </w:t>
      </w:r>
      <w:proofErr w:type="spellStart"/>
      <w:r w:rsidRPr="00740A5D">
        <w:rPr>
          <w:rFonts w:ascii="Garamond" w:hAnsi="Garamond"/>
          <w:sz w:val="20"/>
          <w:szCs w:val="20"/>
        </w:rPr>
        <w:t>separate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written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report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if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agree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with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justification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section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in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Reviewer’s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Declaration</w:t>
      </w:r>
      <w:proofErr w:type="spellEnd"/>
      <w:r w:rsidRPr="00740A5D">
        <w:rPr>
          <w:rFonts w:ascii="Garamond" w:hAnsi="Garamond"/>
          <w:sz w:val="20"/>
          <w:szCs w:val="20"/>
        </w:rPr>
        <w:t xml:space="preserve">. </w:t>
      </w:r>
      <w:proofErr w:type="spellStart"/>
      <w:r w:rsidRPr="00740A5D">
        <w:rPr>
          <w:rFonts w:ascii="Garamond" w:hAnsi="Garamond"/>
          <w:sz w:val="20"/>
          <w:szCs w:val="20"/>
        </w:rPr>
        <w:t>If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disagree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they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must </w:t>
      </w:r>
      <w:proofErr w:type="spellStart"/>
      <w:r w:rsidRPr="00740A5D">
        <w:rPr>
          <w:rFonts w:ascii="Garamond" w:hAnsi="Garamond"/>
          <w:sz w:val="20"/>
          <w:szCs w:val="20"/>
        </w:rPr>
        <w:t>not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sign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Declaration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but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should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instead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communicate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their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suggested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revisions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directly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to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Authors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and </w:t>
      </w:r>
      <w:proofErr w:type="spellStart"/>
      <w:r w:rsidRPr="00740A5D">
        <w:rPr>
          <w:rFonts w:ascii="Garamond" w:hAnsi="Garamond"/>
          <w:sz w:val="20"/>
          <w:szCs w:val="20"/>
        </w:rPr>
        <w:t>request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that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manuscript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be </w:t>
      </w:r>
      <w:proofErr w:type="spellStart"/>
      <w:r w:rsidRPr="00740A5D">
        <w:rPr>
          <w:rFonts w:ascii="Garamond" w:hAnsi="Garamond"/>
          <w:sz w:val="20"/>
          <w:szCs w:val="20"/>
        </w:rPr>
        <w:t>revised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accordingly</w:t>
      </w:r>
      <w:proofErr w:type="spellEnd"/>
      <w:r w:rsidRPr="00740A5D">
        <w:rPr>
          <w:rFonts w:ascii="Garamond" w:hAnsi="Garamond"/>
          <w:sz w:val="20"/>
          <w:szCs w:val="20"/>
        </w:rPr>
        <w:t>.</w:t>
      </w:r>
    </w:p>
    <w:p w14:paraId="350DDE19" w14:textId="77777777" w:rsidR="00740A5D" w:rsidRPr="00740A5D" w:rsidRDefault="00740A5D" w:rsidP="006824A8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="Garamond" w:hAnsi="Garamond"/>
          <w:sz w:val="20"/>
          <w:szCs w:val="20"/>
        </w:rPr>
      </w:pPr>
      <w:r w:rsidRPr="00740A5D">
        <w:rPr>
          <w:rFonts w:ascii="Garamond" w:hAnsi="Garamond"/>
          <w:sz w:val="20"/>
          <w:szCs w:val="20"/>
        </w:rPr>
        <w:t xml:space="preserve">The </w:t>
      </w:r>
      <w:proofErr w:type="spellStart"/>
      <w:r w:rsidRPr="00740A5D">
        <w:rPr>
          <w:rFonts w:ascii="Garamond" w:hAnsi="Garamond"/>
          <w:sz w:val="20"/>
          <w:szCs w:val="20"/>
        </w:rPr>
        <w:t>Editorial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Board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and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Publisher of </w:t>
      </w:r>
      <w:proofErr w:type="spellStart"/>
      <w:r w:rsidRPr="00740A5D">
        <w:rPr>
          <w:rFonts w:ascii="Garamond" w:hAnsi="Garamond"/>
          <w:i/>
          <w:iCs/>
          <w:sz w:val="20"/>
          <w:szCs w:val="20"/>
        </w:rPr>
        <w:t>Special</w:t>
      </w:r>
      <w:proofErr w:type="spellEnd"/>
      <w:r w:rsidRPr="00740A5D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i/>
          <w:iCs/>
          <w:sz w:val="20"/>
          <w:szCs w:val="20"/>
        </w:rPr>
        <w:t>Treatment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are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not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financially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obligated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to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Authors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Reviewers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illustrators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text </w:t>
      </w:r>
      <w:proofErr w:type="spellStart"/>
      <w:r w:rsidRPr="00740A5D">
        <w:rPr>
          <w:rFonts w:ascii="Garamond" w:hAnsi="Garamond"/>
          <w:sz w:val="20"/>
          <w:szCs w:val="20"/>
        </w:rPr>
        <w:t>editors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or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any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other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contributors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for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their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creative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or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editorial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work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on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manuscript</w:t>
      </w:r>
      <w:proofErr w:type="spellEnd"/>
      <w:r w:rsidRPr="00740A5D">
        <w:rPr>
          <w:rFonts w:ascii="Garamond" w:hAnsi="Garamond"/>
          <w:sz w:val="20"/>
          <w:szCs w:val="20"/>
        </w:rPr>
        <w:t>. (</w:t>
      </w:r>
      <w:proofErr w:type="spellStart"/>
      <w:r w:rsidRPr="00740A5D">
        <w:rPr>
          <w:rFonts w:ascii="Garamond" w:hAnsi="Garamond"/>
          <w:sz w:val="20"/>
          <w:szCs w:val="20"/>
        </w:rPr>
        <w:t>However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if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funding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becomes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available</w:t>
      </w:r>
      <w:proofErr w:type="spellEnd"/>
      <w:r w:rsidRPr="00740A5D">
        <w:rPr>
          <w:rFonts w:ascii="Garamond" w:hAnsi="Garamond"/>
          <w:sz w:val="20"/>
          <w:szCs w:val="20"/>
        </w:rPr>
        <w:t xml:space="preserve">, </w:t>
      </w:r>
      <w:proofErr w:type="spellStart"/>
      <w:r w:rsidRPr="00740A5D">
        <w:rPr>
          <w:rFonts w:ascii="Garamond" w:hAnsi="Garamond"/>
          <w:sz w:val="20"/>
          <w:szCs w:val="20"/>
        </w:rPr>
        <w:t>contributors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may</w:t>
      </w:r>
      <w:proofErr w:type="spellEnd"/>
      <w:r w:rsidRPr="00740A5D">
        <w:rPr>
          <w:rFonts w:ascii="Garamond" w:hAnsi="Garamond"/>
          <w:sz w:val="20"/>
          <w:szCs w:val="20"/>
        </w:rPr>
        <w:t xml:space="preserve"> be </w:t>
      </w:r>
      <w:proofErr w:type="spellStart"/>
      <w:r w:rsidRPr="00740A5D">
        <w:rPr>
          <w:rFonts w:ascii="Garamond" w:hAnsi="Garamond"/>
          <w:sz w:val="20"/>
          <w:szCs w:val="20"/>
        </w:rPr>
        <w:t>compensated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at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the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Editorial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Board's</w:t>
      </w:r>
      <w:proofErr w:type="spellEnd"/>
      <w:r w:rsidRPr="00740A5D">
        <w:rPr>
          <w:rFonts w:ascii="Garamond" w:hAnsi="Garamond"/>
          <w:sz w:val="20"/>
          <w:szCs w:val="20"/>
        </w:rPr>
        <w:t xml:space="preserve"> </w:t>
      </w:r>
      <w:proofErr w:type="spellStart"/>
      <w:r w:rsidRPr="00740A5D">
        <w:rPr>
          <w:rFonts w:ascii="Garamond" w:hAnsi="Garamond"/>
          <w:sz w:val="20"/>
          <w:szCs w:val="20"/>
        </w:rPr>
        <w:t>discretion</w:t>
      </w:r>
      <w:proofErr w:type="spellEnd"/>
      <w:r w:rsidRPr="00740A5D">
        <w:rPr>
          <w:rFonts w:ascii="Garamond" w:hAnsi="Garamond"/>
          <w:sz w:val="20"/>
          <w:szCs w:val="20"/>
        </w:rPr>
        <w:t>.)</w:t>
      </w:r>
    </w:p>
    <w:p w14:paraId="14BFDE2A" w14:textId="77777777" w:rsidR="000B71AA" w:rsidRDefault="000B71AA" w:rsidP="006824A8">
      <w:pPr>
        <w:tabs>
          <w:tab w:val="num" w:pos="426"/>
        </w:tabs>
        <w:spacing w:after="0"/>
        <w:ind w:left="426" w:hanging="284"/>
      </w:pPr>
    </w:p>
    <w:sectPr w:rsidR="000B7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668D"/>
    <w:multiLevelType w:val="multilevel"/>
    <w:tmpl w:val="F04E8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B149A"/>
    <w:multiLevelType w:val="multilevel"/>
    <w:tmpl w:val="3576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A1B2C"/>
    <w:multiLevelType w:val="multilevel"/>
    <w:tmpl w:val="3E22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F60F2"/>
    <w:multiLevelType w:val="multilevel"/>
    <w:tmpl w:val="E1225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1749877">
    <w:abstractNumId w:val="1"/>
  </w:num>
  <w:num w:numId="2" w16cid:durableId="1633516578">
    <w:abstractNumId w:val="3"/>
  </w:num>
  <w:num w:numId="3" w16cid:durableId="26301886">
    <w:abstractNumId w:val="2"/>
  </w:num>
  <w:num w:numId="4" w16cid:durableId="183829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5D"/>
    <w:rsid w:val="000B71AA"/>
    <w:rsid w:val="00535960"/>
    <w:rsid w:val="006824A8"/>
    <w:rsid w:val="00740A5D"/>
    <w:rsid w:val="00764F43"/>
    <w:rsid w:val="00AB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73B6"/>
  <w15:chartTrackingRefBased/>
  <w15:docId w15:val="{F407B0F8-B06D-4F97-BE9C-EE51AEF6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0A5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0A5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0A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0A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0A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0A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0A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0A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0A5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0A5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0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Mező Katalin</dc:creator>
  <cp:keywords/>
  <dc:description/>
  <cp:lastModifiedBy>Dr. Mező Katalin</cp:lastModifiedBy>
  <cp:revision>2</cp:revision>
  <dcterms:created xsi:type="dcterms:W3CDTF">2025-04-27T16:02:00Z</dcterms:created>
  <dcterms:modified xsi:type="dcterms:W3CDTF">2025-04-27T16:02:00Z</dcterms:modified>
</cp:coreProperties>
</file>