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3855"/>
        <w:gridCol w:w="2105"/>
      </w:tblGrid>
      <w:tr w:rsidR="0037329E" w:rsidRPr="00260BAA" w14:paraId="1C16562C" w14:textId="77777777" w:rsidTr="005472AA">
        <w:tc>
          <w:tcPr>
            <w:tcW w:w="1524" w:type="dxa"/>
          </w:tcPr>
          <w:p w14:paraId="71E49121" w14:textId="77777777" w:rsidR="0037329E" w:rsidRPr="00260BAA" w:rsidRDefault="0037329E" w:rsidP="005472AA">
            <w:pPr>
              <w:spacing w:after="160"/>
              <w:rPr>
                <w:rFonts w:eastAsia="Calibri"/>
                <w:lang w:eastAsia="en-US"/>
              </w:rPr>
            </w:pPr>
            <w:r w:rsidRPr="00260BAA">
              <w:rPr>
                <w:rFonts w:eastAsia="Calibri"/>
                <w:noProof/>
                <w:lang w:eastAsia="en-US"/>
              </w:rPr>
              <w:drawing>
                <wp:inline distT="0" distB="0" distL="0" distR="0" wp14:anchorId="6C775D73" wp14:editId="3A48EB48">
                  <wp:extent cx="776081" cy="871417"/>
                  <wp:effectExtent l="19050" t="0" r="4969" b="0"/>
                  <wp:docPr id="15" name="Kép 1" descr="A képen vázlat, szimbólum, embléma, rajz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58892" name="Kép 1" descr="A képen vázlat, szimbólum, embléma, rajz látható&#10;&#10;Előfordulhat, hogy a mesterséges intelligencia által létrehozott tartalom helytelen."/>
                          <pic:cNvPicPr>
                            <a:picLocks noChangeAspect="1" noChangeArrowheads="1"/>
                          </pic:cNvPicPr>
                        </pic:nvPicPr>
                        <pic:blipFill>
                          <a:blip r:embed="rId8" cstate="print"/>
                          <a:srcRect/>
                          <a:stretch>
                            <a:fillRect/>
                          </a:stretch>
                        </pic:blipFill>
                        <pic:spPr bwMode="auto">
                          <a:xfrm>
                            <a:off x="0" y="0"/>
                            <a:ext cx="776513" cy="871903"/>
                          </a:xfrm>
                          <a:prstGeom prst="rect">
                            <a:avLst/>
                          </a:prstGeom>
                          <a:noFill/>
                          <a:ln w="9525">
                            <a:noFill/>
                            <a:miter lim="800000"/>
                            <a:headEnd/>
                            <a:tailEnd/>
                          </a:ln>
                        </pic:spPr>
                      </pic:pic>
                    </a:graphicData>
                  </a:graphic>
                </wp:inline>
              </w:drawing>
            </w:r>
          </w:p>
        </w:tc>
        <w:tc>
          <w:tcPr>
            <w:tcW w:w="3855" w:type="dxa"/>
          </w:tcPr>
          <w:p w14:paraId="68A0A662" w14:textId="692880E4" w:rsidR="0037329E" w:rsidRPr="00F95B3B" w:rsidRDefault="0037329E" w:rsidP="005472AA">
            <w:pPr>
              <w:spacing w:before="240"/>
              <w:jc w:val="center"/>
              <w:rPr>
                <w:rFonts w:eastAsia="Calibri"/>
                <w:sz w:val="22"/>
                <w:szCs w:val="22"/>
                <w:lang w:val="it-IT" w:eastAsia="en-US"/>
              </w:rPr>
            </w:pPr>
            <w:r w:rsidRPr="00F95B3B">
              <w:rPr>
                <w:rFonts w:eastAsia="Calibri"/>
                <w:sz w:val="22"/>
                <w:szCs w:val="22"/>
                <w:lang w:val="it-IT" w:eastAsia="en-US"/>
              </w:rPr>
              <w:t xml:space="preserve">Acta Medicinae et </w:t>
            </w:r>
            <w:r w:rsidRPr="00F95B3B">
              <w:rPr>
                <w:sz w:val="22"/>
                <w:szCs w:val="22"/>
                <w:lang w:val="it-IT" w:eastAsia="en-US"/>
              </w:rPr>
              <w:t>Sociologica</w:t>
            </w:r>
            <w:r w:rsidRPr="00F95B3B">
              <w:rPr>
                <w:rFonts w:eastAsia="Calibri"/>
                <w:sz w:val="22"/>
                <w:szCs w:val="22"/>
                <w:lang w:val="it-IT" w:eastAsia="en-US"/>
              </w:rPr>
              <w:t xml:space="preserve"> (</w:t>
            </w:r>
            <w:r w:rsidR="00C51F07">
              <w:rPr>
                <w:rFonts w:eastAsia="Calibri"/>
                <w:sz w:val="22"/>
                <w:szCs w:val="22"/>
                <w:lang w:val="it-IT" w:eastAsia="en-US"/>
              </w:rPr>
              <w:t>year</w:t>
            </w:r>
            <w:r w:rsidRPr="00F95B3B">
              <w:rPr>
                <w:rFonts w:eastAsia="Calibri"/>
                <w:sz w:val="22"/>
                <w:szCs w:val="22"/>
                <w:lang w:val="it-IT" w:eastAsia="en-US"/>
              </w:rPr>
              <w:t>)</w:t>
            </w:r>
          </w:p>
          <w:p w14:paraId="761BE021" w14:textId="74E0720E" w:rsidR="0037329E" w:rsidRPr="00260BAA" w:rsidRDefault="0037329E" w:rsidP="005472AA">
            <w:pPr>
              <w:jc w:val="center"/>
              <w:rPr>
                <w:rFonts w:eastAsia="Calibri"/>
                <w:sz w:val="22"/>
                <w:szCs w:val="22"/>
                <w:lang w:eastAsia="en-US"/>
              </w:rPr>
            </w:pPr>
            <w:r w:rsidRPr="00260BAA">
              <w:rPr>
                <w:rFonts w:eastAsia="Calibri"/>
                <w:sz w:val="22"/>
                <w:szCs w:val="22"/>
                <w:lang w:eastAsia="en-US"/>
              </w:rPr>
              <w:t>Vol.</w:t>
            </w:r>
            <w:r w:rsidR="006E070A" w:rsidRPr="00260BAA">
              <w:rPr>
                <w:rFonts w:eastAsia="Calibri"/>
                <w:sz w:val="22"/>
                <w:szCs w:val="22"/>
                <w:lang w:eastAsia="en-US"/>
              </w:rPr>
              <w:t>_</w:t>
            </w:r>
            <w:r w:rsidRPr="00260BAA">
              <w:rPr>
                <w:rFonts w:eastAsia="Calibri"/>
                <w:sz w:val="22"/>
                <w:szCs w:val="22"/>
                <w:lang w:eastAsia="en-US"/>
              </w:rPr>
              <w:t>. No.</w:t>
            </w:r>
            <w:r w:rsidR="006E070A" w:rsidRPr="00260BAA">
              <w:rPr>
                <w:rFonts w:eastAsia="Calibri"/>
                <w:sz w:val="22"/>
                <w:szCs w:val="22"/>
                <w:lang w:eastAsia="en-US"/>
              </w:rPr>
              <w:t>_</w:t>
            </w:r>
            <w:r w:rsidRPr="00260BAA">
              <w:rPr>
                <w:rFonts w:eastAsia="Calibri"/>
                <w:sz w:val="22"/>
                <w:szCs w:val="22"/>
                <w:lang w:eastAsia="en-US"/>
              </w:rPr>
              <w:t>. (</w:t>
            </w:r>
            <w:r w:rsidR="006E070A" w:rsidRPr="00260BAA">
              <w:rPr>
                <w:sz w:val="22"/>
                <w:szCs w:val="22"/>
                <w:lang w:eastAsia="en-US"/>
              </w:rPr>
              <w:t>pages</w:t>
            </w:r>
            <w:r w:rsidRPr="00260BAA">
              <w:rPr>
                <w:rFonts w:eastAsia="Calibri"/>
                <w:sz w:val="22"/>
                <w:szCs w:val="22"/>
                <w:lang w:eastAsia="en-US"/>
              </w:rPr>
              <w:t>)</w:t>
            </w:r>
          </w:p>
          <w:p w14:paraId="26724CB9" w14:textId="68BF7D29" w:rsidR="0037329E" w:rsidRPr="00260BAA" w:rsidRDefault="0037329E" w:rsidP="005472AA">
            <w:pPr>
              <w:spacing w:before="120"/>
              <w:jc w:val="center"/>
              <w:rPr>
                <w:rFonts w:eastAsia="Calibri"/>
                <w:lang w:eastAsia="en-US"/>
              </w:rPr>
            </w:pPr>
            <w:proofErr w:type="spellStart"/>
            <w:r w:rsidRPr="00260BAA">
              <w:rPr>
                <w:sz w:val="22"/>
                <w:szCs w:val="22"/>
                <w:lang w:eastAsia="en-US"/>
              </w:rPr>
              <w:t>doi</w:t>
            </w:r>
            <w:proofErr w:type="spellEnd"/>
            <w:r w:rsidRPr="00260BAA">
              <w:rPr>
                <w:rFonts w:eastAsia="Calibri"/>
                <w:sz w:val="22"/>
                <w:szCs w:val="22"/>
                <w:lang w:eastAsia="en-US"/>
              </w:rPr>
              <w:t>: https://doi.org/</w:t>
            </w:r>
            <w:r w:rsidR="0073648C" w:rsidRPr="00260BAA">
              <w:rPr>
                <w:rFonts w:eastAsia="Calibri"/>
                <w:sz w:val="22"/>
                <w:szCs w:val="22"/>
                <w:lang w:eastAsia="en-US"/>
              </w:rPr>
              <w:t>123456789/123456789</w:t>
            </w:r>
          </w:p>
        </w:tc>
        <w:tc>
          <w:tcPr>
            <w:tcW w:w="2106" w:type="dxa"/>
          </w:tcPr>
          <w:p w14:paraId="09F61D11" w14:textId="77777777" w:rsidR="0037329E" w:rsidRPr="00260BAA" w:rsidRDefault="0037329E" w:rsidP="005472AA">
            <w:pPr>
              <w:jc w:val="center"/>
              <w:rPr>
                <w:smallCaps/>
                <w:sz w:val="22"/>
                <w:szCs w:val="22"/>
                <w:lang w:eastAsia="en-US"/>
              </w:rPr>
            </w:pPr>
            <w:r w:rsidRPr="00260BAA">
              <w:rPr>
                <w:rFonts w:eastAsia="Calibri"/>
                <w:smallCaps/>
                <w:sz w:val="22"/>
                <w:szCs w:val="22"/>
                <w:lang w:eastAsia="en-US"/>
              </w:rPr>
              <w:t>U</w:t>
            </w:r>
            <w:r w:rsidRPr="00260BAA">
              <w:rPr>
                <w:smallCaps/>
                <w:sz w:val="22"/>
                <w:szCs w:val="22"/>
                <w:lang w:eastAsia="en-US"/>
              </w:rPr>
              <w:t>niversity of Debrecen</w:t>
            </w:r>
          </w:p>
          <w:p w14:paraId="41C5D012" w14:textId="77777777" w:rsidR="0037329E" w:rsidRPr="00260BAA" w:rsidRDefault="0037329E" w:rsidP="005472AA">
            <w:pPr>
              <w:jc w:val="center"/>
              <w:rPr>
                <w:rFonts w:eastAsia="Calibri"/>
                <w:smallCaps/>
                <w:sz w:val="22"/>
                <w:szCs w:val="22"/>
                <w:lang w:eastAsia="en-US"/>
              </w:rPr>
            </w:pPr>
            <w:r w:rsidRPr="00260BAA">
              <w:rPr>
                <w:smallCaps/>
                <w:sz w:val="22"/>
                <w:szCs w:val="22"/>
                <w:lang w:eastAsia="en-US"/>
              </w:rPr>
              <w:t>Faculty of health scie</w:t>
            </w:r>
            <w:r w:rsidRPr="00260BAA">
              <w:rPr>
                <w:rFonts w:eastAsia="Calibri"/>
                <w:smallCaps/>
                <w:sz w:val="22"/>
                <w:szCs w:val="22"/>
                <w:lang w:eastAsia="en-US"/>
              </w:rPr>
              <w:t>nces</w:t>
            </w:r>
          </w:p>
          <w:p w14:paraId="5CCC1389" w14:textId="77777777" w:rsidR="0037329E" w:rsidRPr="00260BAA" w:rsidRDefault="0037329E" w:rsidP="005472AA">
            <w:pPr>
              <w:spacing w:before="120"/>
              <w:jc w:val="center"/>
              <w:rPr>
                <w:rFonts w:eastAsia="Calibri"/>
                <w:lang w:eastAsia="en-US"/>
              </w:rPr>
            </w:pPr>
            <w:proofErr w:type="spellStart"/>
            <w:r w:rsidRPr="00260BAA">
              <w:rPr>
                <w:smallCaps/>
                <w:sz w:val="22"/>
                <w:szCs w:val="22"/>
                <w:lang w:eastAsia="en-US"/>
              </w:rPr>
              <w:t>Nyíregyháza</w:t>
            </w:r>
            <w:proofErr w:type="spellEnd"/>
          </w:p>
        </w:tc>
      </w:tr>
    </w:tbl>
    <w:p w14:paraId="1FF4A2F0" w14:textId="297AB971" w:rsidR="0037329E" w:rsidRPr="00260BAA" w:rsidRDefault="006E070A" w:rsidP="0037329E">
      <w:pPr>
        <w:pStyle w:val="Cmsor1"/>
      </w:pPr>
      <w:r w:rsidRPr="00260BAA">
        <w:t>Title in Hungarian if the article in published in Hungarian</w:t>
      </w:r>
    </w:p>
    <w:p w14:paraId="1E5021E9" w14:textId="32800B85" w:rsidR="00BA2F2D" w:rsidRPr="00260BAA" w:rsidRDefault="006E070A" w:rsidP="00BA2F2D">
      <w:pPr>
        <w:pStyle w:val="Cmsor1"/>
      </w:pPr>
      <w:r w:rsidRPr="00260BAA">
        <w:t xml:space="preserve">Title in English </w:t>
      </w:r>
    </w:p>
    <w:p w14:paraId="071B9992" w14:textId="114785F6" w:rsidR="0037329E" w:rsidRPr="00260BAA" w:rsidRDefault="006E070A" w:rsidP="00F76E75">
      <w:pPr>
        <w:pStyle w:val="SzerzAMS"/>
      </w:pPr>
      <w:r w:rsidRPr="00260BAA">
        <w:t>Au</w:t>
      </w:r>
      <w:r w:rsidR="000C37A0">
        <w:t>th</w:t>
      </w:r>
      <w:r w:rsidRPr="00260BAA">
        <w:t>or</w:t>
      </w:r>
      <w:r w:rsidR="0037329E" w:rsidRPr="00260BAA">
        <w:rPr>
          <w:vertAlign w:val="superscript"/>
        </w:rPr>
        <w:t>1</w:t>
      </w:r>
      <w:r w:rsidR="00E727C2" w:rsidRPr="00260BAA">
        <w:t xml:space="preserve">, </w:t>
      </w:r>
      <w:r w:rsidR="005430EE">
        <w:t>A</w:t>
      </w:r>
      <w:r w:rsidRPr="00260BAA">
        <w:t>uthor</w:t>
      </w:r>
      <w:r w:rsidR="00E727C2" w:rsidRPr="00260BAA">
        <w:rPr>
          <w:vertAlign w:val="superscript"/>
        </w:rPr>
        <w:t>2</w:t>
      </w:r>
      <w:r w:rsidR="002066E7" w:rsidRPr="00260BAA">
        <w:rPr>
          <w:vertAlign w:val="superscript"/>
        </w:rPr>
        <w:t>,</w:t>
      </w:r>
      <w:r w:rsidR="00E727C2" w:rsidRPr="00260BAA">
        <w:rPr>
          <w:vertAlign w:val="superscript"/>
        </w:rPr>
        <w:t xml:space="preserve"> </w:t>
      </w:r>
      <w:r w:rsidRPr="00260BAA">
        <w:t xml:space="preserve">and </w:t>
      </w:r>
      <w:r w:rsidR="005430EE">
        <w:t>A</w:t>
      </w:r>
      <w:r w:rsidRPr="00260BAA">
        <w:t>uthor</w:t>
      </w:r>
      <w:r w:rsidR="00E727C2" w:rsidRPr="00260BAA">
        <w:rPr>
          <w:vertAlign w:val="superscript"/>
        </w:rPr>
        <w:t>3</w:t>
      </w:r>
    </w:p>
    <w:p w14:paraId="36F49FD9" w14:textId="5A782484" w:rsidR="0037329E" w:rsidRPr="00260BAA" w:rsidRDefault="0037329E" w:rsidP="00BA2F2D">
      <w:pPr>
        <w:pStyle w:val="AffiliciAMS"/>
        <w:rPr>
          <w:szCs w:val="20"/>
        </w:rPr>
      </w:pPr>
      <w:r w:rsidRPr="00260BAA">
        <w:rPr>
          <w:vertAlign w:val="superscript"/>
        </w:rPr>
        <w:t>1</w:t>
      </w:r>
      <w:r w:rsidR="006412D8" w:rsidRPr="00260BAA">
        <w:t>A</w:t>
      </w:r>
      <w:r w:rsidR="002066E7" w:rsidRPr="00260BAA">
        <w:t>uthor</w:t>
      </w:r>
      <w:r w:rsidR="006412D8" w:rsidRPr="00260BAA">
        <w:t>’s title/</w:t>
      </w:r>
      <w:r w:rsidR="006E070A" w:rsidRPr="00C51F07">
        <w:rPr>
          <w:lang w:val="hu-HU"/>
        </w:rPr>
        <w:t>a</w:t>
      </w:r>
      <w:r w:rsidR="00F7299C" w:rsidRPr="00C51F07">
        <w:rPr>
          <w:lang w:val="hu-HU"/>
        </w:rPr>
        <w:t>ffi</w:t>
      </w:r>
      <w:r w:rsidR="009E1E69" w:rsidRPr="00C51F07">
        <w:rPr>
          <w:lang w:val="hu-HU"/>
        </w:rPr>
        <w:t>l</w:t>
      </w:r>
      <w:r w:rsidR="006E070A" w:rsidRPr="00C51F07">
        <w:rPr>
          <w:lang w:val="hu-HU"/>
        </w:rPr>
        <w:t>iation</w:t>
      </w:r>
      <w:r w:rsidR="002066E7" w:rsidRPr="00260BAA">
        <w:t xml:space="preserve"> </w:t>
      </w:r>
      <w:r w:rsidR="006412D8" w:rsidRPr="00260BAA">
        <w:t xml:space="preserve">and address </w:t>
      </w:r>
      <w:r w:rsidR="002066E7" w:rsidRPr="00260BAA">
        <w:t>of the institution at which the research was conducted, e.g.</w:t>
      </w:r>
      <w:r w:rsidRPr="00260BAA">
        <w:t xml:space="preserve"> </w:t>
      </w:r>
      <w:r w:rsidR="002066E7" w:rsidRPr="00260BAA">
        <w:t xml:space="preserve">University of Debrecen Faculty of Health Sciences, </w:t>
      </w:r>
      <w:r w:rsidRPr="00260BAA">
        <w:t>4400</w:t>
      </w:r>
      <w:r w:rsidR="002066E7" w:rsidRPr="00260BAA">
        <w:t xml:space="preserve"> </w:t>
      </w:r>
      <w:proofErr w:type="spellStart"/>
      <w:r w:rsidRPr="00260BAA">
        <w:t>Nyíregyháza</w:t>
      </w:r>
      <w:proofErr w:type="spellEnd"/>
      <w:r w:rsidRPr="00260BAA">
        <w:t xml:space="preserve">, </w:t>
      </w:r>
      <w:proofErr w:type="spellStart"/>
      <w:r w:rsidRPr="00260BAA">
        <w:t>Sóstói</w:t>
      </w:r>
      <w:proofErr w:type="spellEnd"/>
      <w:r w:rsidRPr="00260BAA">
        <w:t xml:space="preserve"> </w:t>
      </w:r>
      <w:proofErr w:type="spellStart"/>
      <w:r w:rsidR="00F7299C" w:rsidRPr="00260BAA">
        <w:t>út</w:t>
      </w:r>
      <w:proofErr w:type="spellEnd"/>
      <w:r w:rsidRPr="00260BAA">
        <w:t xml:space="preserve"> 2-4.;</w:t>
      </w:r>
      <w:r w:rsidR="002066E7" w:rsidRPr="00260BAA">
        <w:br/>
      </w:r>
      <w:r w:rsidRPr="00260BAA">
        <w:rPr>
          <w:szCs w:val="20"/>
        </w:rPr>
        <w:t>ORCID: 0000-000</w:t>
      </w:r>
      <w:r w:rsidR="00F7299C" w:rsidRPr="00260BAA">
        <w:rPr>
          <w:szCs w:val="20"/>
        </w:rPr>
        <w:t>0</w:t>
      </w:r>
      <w:r w:rsidRPr="00260BAA">
        <w:rPr>
          <w:szCs w:val="20"/>
        </w:rPr>
        <w:t>-</w:t>
      </w:r>
      <w:r w:rsidR="00F7299C" w:rsidRPr="00260BAA">
        <w:rPr>
          <w:szCs w:val="20"/>
        </w:rPr>
        <w:t>0000-0000</w:t>
      </w:r>
    </w:p>
    <w:p w14:paraId="7BE42009" w14:textId="44C50FDF" w:rsidR="00E727C2" w:rsidRPr="00260BAA" w:rsidRDefault="00E727C2" w:rsidP="00BA2F2D">
      <w:pPr>
        <w:pStyle w:val="AffiliciAMS"/>
        <w:rPr>
          <w:vertAlign w:val="superscript"/>
        </w:rPr>
      </w:pPr>
      <w:r w:rsidRPr="00260BAA">
        <w:rPr>
          <w:vertAlign w:val="superscript"/>
        </w:rPr>
        <w:t>2</w:t>
      </w:r>
      <w:r w:rsidR="005430EE">
        <w:t>A</w:t>
      </w:r>
      <w:r w:rsidR="002066E7" w:rsidRPr="00260BAA">
        <w:t>uthor</w:t>
      </w:r>
      <w:r w:rsidR="006412D8" w:rsidRPr="00260BAA">
        <w:t>’s title/</w:t>
      </w:r>
      <w:r w:rsidR="002066E7" w:rsidRPr="00260BAA">
        <w:t xml:space="preserve">affiliation </w:t>
      </w:r>
      <w:r w:rsidR="006412D8" w:rsidRPr="00260BAA">
        <w:t xml:space="preserve">and address </w:t>
      </w:r>
      <w:r w:rsidR="002066E7" w:rsidRPr="00260BAA">
        <w:t>of the institution at which the research was conducted or supported</w:t>
      </w:r>
    </w:p>
    <w:p w14:paraId="39D7D825" w14:textId="6A15024C" w:rsidR="00E727C2" w:rsidRPr="00260BAA" w:rsidRDefault="00E727C2" w:rsidP="00BA2F2D">
      <w:pPr>
        <w:pStyle w:val="AffiliciAMS"/>
        <w:rPr>
          <w:vertAlign w:val="superscript"/>
        </w:rPr>
      </w:pPr>
      <w:r w:rsidRPr="00260BAA">
        <w:rPr>
          <w:vertAlign w:val="superscript"/>
        </w:rPr>
        <w:t>3</w:t>
      </w:r>
      <w:r w:rsidR="005430EE">
        <w:t>A</w:t>
      </w:r>
      <w:r w:rsidR="006412D8" w:rsidRPr="00260BAA">
        <w:t>uthor’s t</w:t>
      </w:r>
      <w:r w:rsidR="002066E7" w:rsidRPr="00260BAA">
        <w:t>itle</w:t>
      </w:r>
      <w:r w:rsidR="006412D8" w:rsidRPr="00260BAA">
        <w:t xml:space="preserve">/affiliation </w:t>
      </w:r>
      <w:r w:rsidR="002066E7" w:rsidRPr="00260BAA">
        <w:t>and a</w:t>
      </w:r>
      <w:r w:rsidR="006412D8" w:rsidRPr="00260BAA">
        <w:t>ddress</w:t>
      </w:r>
      <w:r w:rsidR="002066E7" w:rsidRPr="00260BAA">
        <w:t xml:space="preserve"> of the institution at which the research was conducted or supported</w:t>
      </w:r>
    </w:p>
    <w:tbl>
      <w:tblPr>
        <w:tblStyle w:val="Rcsostblzat"/>
        <w:tblW w:w="0" w:type="auto"/>
        <w:jc w:val="center"/>
        <w:tblLook w:val="04A0" w:firstRow="1" w:lastRow="0" w:firstColumn="1" w:lastColumn="0" w:noHBand="0" w:noVBand="1"/>
      </w:tblPr>
      <w:tblGrid>
        <w:gridCol w:w="2268"/>
        <w:gridCol w:w="5214"/>
      </w:tblGrid>
      <w:tr w:rsidR="0037329E" w:rsidRPr="00260BAA" w14:paraId="64418948" w14:textId="77777777" w:rsidTr="00682F94">
        <w:trPr>
          <w:trHeight w:hRule="exact" w:val="454"/>
          <w:jc w:val="center"/>
        </w:trPr>
        <w:tc>
          <w:tcPr>
            <w:tcW w:w="2268" w:type="dxa"/>
            <w:tcBorders>
              <w:left w:val="nil"/>
              <w:bottom w:val="single" w:sz="4" w:space="0" w:color="000000" w:themeColor="text1"/>
              <w:right w:val="nil"/>
            </w:tcBorders>
            <w:tcMar>
              <w:top w:w="57" w:type="dxa"/>
              <w:left w:w="85" w:type="dxa"/>
              <w:bottom w:w="57" w:type="dxa"/>
              <w:right w:w="85" w:type="dxa"/>
            </w:tcMar>
            <w:vAlign w:val="center"/>
          </w:tcPr>
          <w:p w14:paraId="61A50B7E" w14:textId="77777777" w:rsidR="0037329E" w:rsidRPr="00260BAA" w:rsidRDefault="0037329E" w:rsidP="005472AA">
            <w:pPr>
              <w:jc w:val="center"/>
              <w:rPr>
                <w:b/>
                <w:bCs/>
              </w:rPr>
            </w:pPr>
            <w:r w:rsidRPr="00260BAA">
              <w:rPr>
                <w:b/>
                <w:bCs/>
              </w:rPr>
              <w:t>INFO</w:t>
            </w:r>
          </w:p>
        </w:tc>
        <w:tc>
          <w:tcPr>
            <w:tcW w:w="5214" w:type="dxa"/>
            <w:tcBorders>
              <w:left w:val="nil"/>
              <w:bottom w:val="single" w:sz="4" w:space="0" w:color="000000" w:themeColor="text1"/>
              <w:right w:val="nil"/>
            </w:tcBorders>
            <w:tcMar>
              <w:top w:w="57" w:type="dxa"/>
              <w:left w:w="85" w:type="dxa"/>
              <w:bottom w:w="57" w:type="dxa"/>
              <w:right w:w="85" w:type="dxa"/>
            </w:tcMar>
            <w:vAlign w:val="center"/>
          </w:tcPr>
          <w:p w14:paraId="13B6BB71" w14:textId="2C012468" w:rsidR="0037329E" w:rsidRPr="00260BAA" w:rsidRDefault="005536EB" w:rsidP="005472AA">
            <w:pPr>
              <w:jc w:val="center"/>
              <w:rPr>
                <w:b/>
                <w:bCs/>
              </w:rPr>
            </w:pPr>
            <w:r w:rsidRPr="00260BAA">
              <w:rPr>
                <w:b/>
                <w:bCs/>
              </w:rPr>
              <w:t>ABSTRA</w:t>
            </w:r>
            <w:r w:rsidR="006412D8" w:rsidRPr="00260BAA">
              <w:rPr>
                <w:b/>
                <w:bCs/>
              </w:rPr>
              <w:t>C</w:t>
            </w:r>
            <w:r w:rsidRPr="00260BAA">
              <w:rPr>
                <w:b/>
                <w:bCs/>
              </w:rPr>
              <w:t>T</w:t>
            </w:r>
          </w:p>
        </w:tc>
      </w:tr>
      <w:tr w:rsidR="0037329E" w:rsidRPr="00260BAA" w14:paraId="69C01346" w14:textId="77777777" w:rsidTr="00682F94">
        <w:trPr>
          <w:jc w:val="center"/>
        </w:trPr>
        <w:tc>
          <w:tcPr>
            <w:tcW w:w="2268" w:type="dxa"/>
            <w:tcBorders>
              <w:left w:val="nil"/>
              <w:right w:val="nil"/>
            </w:tcBorders>
            <w:tcMar>
              <w:top w:w="57" w:type="dxa"/>
              <w:left w:w="85" w:type="dxa"/>
              <w:bottom w:w="57" w:type="dxa"/>
              <w:right w:w="85" w:type="dxa"/>
            </w:tcMar>
          </w:tcPr>
          <w:p w14:paraId="413C87F1" w14:textId="1F1F16FC" w:rsidR="0037329E" w:rsidRPr="00260BAA" w:rsidRDefault="002066E7" w:rsidP="005472AA">
            <w:pPr>
              <w:rPr>
                <w:b/>
                <w:bCs/>
                <w:sz w:val="16"/>
                <w:szCs w:val="16"/>
              </w:rPr>
            </w:pPr>
            <w:r w:rsidRPr="00260BAA">
              <w:rPr>
                <w:b/>
                <w:bCs/>
                <w:sz w:val="16"/>
                <w:szCs w:val="16"/>
              </w:rPr>
              <w:t>Au</w:t>
            </w:r>
            <w:r w:rsidR="00F95B3B">
              <w:rPr>
                <w:b/>
                <w:bCs/>
                <w:sz w:val="16"/>
                <w:szCs w:val="16"/>
              </w:rPr>
              <w:t>th</w:t>
            </w:r>
            <w:r w:rsidRPr="00260BAA">
              <w:rPr>
                <w:b/>
                <w:bCs/>
                <w:sz w:val="16"/>
                <w:szCs w:val="16"/>
              </w:rPr>
              <w:t>or’s name</w:t>
            </w:r>
          </w:p>
          <w:p w14:paraId="4A37FAE6" w14:textId="21FDA5B1" w:rsidR="0037329E" w:rsidRPr="00260BAA" w:rsidRDefault="002066E7" w:rsidP="002066E7">
            <w:pPr>
              <w:rPr>
                <w:sz w:val="16"/>
                <w:szCs w:val="16"/>
              </w:rPr>
            </w:pPr>
            <w:r w:rsidRPr="00260BAA">
              <w:rPr>
                <w:sz w:val="16"/>
                <w:szCs w:val="16"/>
              </w:rPr>
              <w:t>Author’s email address</w:t>
            </w:r>
          </w:p>
        </w:tc>
        <w:tc>
          <w:tcPr>
            <w:tcW w:w="5214" w:type="dxa"/>
            <w:vMerge w:val="restart"/>
            <w:tcBorders>
              <w:left w:val="nil"/>
              <w:right w:val="nil"/>
            </w:tcBorders>
            <w:tcMar>
              <w:top w:w="57" w:type="dxa"/>
              <w:left w:w="85" w:type="dxa"/>
              <w:bottom w:w="57" w:type="dxa"/>
              <w:right w:w="85" w:type="dxa"/>
            </w:tcMar>
          </w:tcPr>
          <w:p w14:paraId="0356481A" w14:textId="282B486D" w:rsidR="005536EB" w:rsidRPr="00260BAA" w:rsidRDefault="005536EB" w:rsidP="00FB23F6">
            <w:pPr>
              <w:rPr>
                <w:spacing w:val="3"/>
                <w:sz w:val="20"/>
                <w:szCs w:val="20"/>
                <w:shd w:val="clear" w:color="auto" w:fill="FFFFFF"/>
              </w:rPr>
            </w:pPr>
            <w:r w:rsidRPr="00260BAA">
              <w:rPr>
                <w:b/>
                <w:bCs/>
                <w:spacing w:val="3"/>
                <w:sz w:val="20"/>
                <w:szCs w:val="20"/>
                <w:shd w:val="clear" w:color="auto" w:fill="FFFFFF"/>
              </w:rPr>
              <w:t>Abs</w:t>
            </w:r>
            <w:r w:rsidR="006412D8" w:rsidRPr="00260BAA">
              <w:rPr>
                <w:b/>
                <w:bCs/>
                <w:spacing w:val="3"/>
                <w:sz w:val="20"/>
                <w:szCs w:val="20"/>
                <w:shd w:val="clear" w:color="auto" w:fill="FFFFFF"/>
              </w:rPr>
              <w:t>trac</w:t>
            </w:r>
            <w:r w:rsidRPr="00260BAA">
              <w:rPr>
                <w:b/>
                <w:bCs/>
                <w:spacing w:val="3"/>
                <w:sz w:val="20"/>
                <w:szCs w:val="20"/>
                <w:shd w:val="clear" w:color="auto" w:fill="FFFFFF"/>
              </w:rPr>
              <w:t>t</w:t>
            </w:r>
            <w:r w:rsidR="00FB23F6" w:rsidRPr="00260BAA">
              <w:rPr>
                <w:b/>
                <w:bCs/>
                <w:spacing w:val="3"/>
                <w:sz w:val="20"/>
                <w:szCs w:val="20"/>
                <w:shd w:val="clear" w:color="auto" w:fill="FFFFFF"/>
              </w:rPr>
              <w:t xml:space="preserve"> in Hungarian</w:t>
            </w:r>
          </w:p>
          <w:p w14:paraId="6A6493B3" w14:textId="3AA1ED4D" w:rsidR="00F7299C" w:rsidRPr="00260BAA" w:rsidRDefault="00F7299C" w:rsidP="00F839A0">
            <w:pPr>
              <w:rPr>
                <w:sz w:val="20"/>
                <w:szCs w:val="20"/>
              </w:rPr>
            </w:pPr>
            <w:r w:rsidRPr="00260BAA">
              <w:rPr>
                <w:sz w:val="20"/>
                <w:szCs w:val="20"/>
              </w:rPr>
              <w:t>Norm</w:t>
            </w:r>
            <w:r w:rsidR="00FB23F6" w:rsidRPr="00260BAA">
              <w:rPr>
                <w:sz w:val="20"/>
                <w:szCs w:val="20"/>
              </w:rPr>
              <w:t>al style</w:t>
            </w:r>
            <w:r w:rsidR="00260BAA" w:rsidRPr="00260BAA">
              <w:rPr>
                <w:sz w:val="20"/>
                <w:szCs w:val="20"/>
              </w:rPr>
              <w:t>,</w:t>
            </w:r>
          </w:p>
          <w:p w14:paraId="2F832E2B" w14:textId="7B5FD783" w:rsidR="00F7299C" w:rsidRPr="00260BAA" w:rsidRDefault="00F7299C" w:rsidP="00F7299C">
            <w:pPr>
              <w:rPr>
                <w:spacing w:val="3"/>
                <w:sz w:val="20"/>
                <w:szCs w:val="20"/>
                <w:shd w:val="clear" w:color="auto" w:fill="FFFFFF"/>
              </w:rPr>
            </w:pPr>
            <w:r w:rsidRPr="00260BAA">
              <w:rPr>
                <w:spacing w:val="3"/>
                <w:sz w:val="20"/>
                <w:szCs w:val="20"/>
                <w:shd w:val="clear" w:color="auto" w:fill="FFFFFF"/>
              </w:rPr>
              <w:t>Times New Roman 10pt</w:t>
            </w:r>
            <w:r w:rsidR="00260BAA" w:rsidRPr="00260BAA">
              <w:rPr>
                <w:spacing w:val="3"/>
                <w:sz w:val="20"/>
                <w:szCs w:val="20"/>
                <w:shd w:val="clear" w:color="auto" w:fill="FFFFFF"/>
              </w:rPr>
              <w:t>,</w:t>
            </w:r>
          </w:p>
          <w:p w14:paraId="43B8D2E6" w14:textId="26DBC749" w:rsidR="00FB23F6" w:rsidRPr="00260BAA" w:rsidRDefault="00F7299C" w:rsidP="00F7299C">
            <w:pPr>
              <w:rPr>
                <w:sz w:val="20"/>
                <w:szCs w:val="20"/>
              </w:rPr>
            </w:pPr>
            <w:r w:rsidRPr="00260BAA">
              <w:rPr>
                <w:sz w:val="20"/>
                <w:szCs w:val="20"/>
              </w:rPr>
              <w:t>S</w:t>
            </w:r>
            <w:r w:rsidR="00FB23F6" w:rsidRPr="00260BAA">
              <w:rPr>
                <w:sz w:val="20"/>
                <w:szCs w:val="20"/>
              </w:rPr>
              <w:t>ingle space line</w:t>
            </w:r>
            <w:r w:rsidR="00260BAA" w:rsidRPr="00260BAA">
              <w:rPr>
                <w:sz w:val="20"/>
                <w:szCs w:val="20"/>
              </w:rPr>
              <w:t>,</w:t>
            </w:r>
          </w:p>
          <w:p w14:paraId="1EACE453" w14:textId="592EC2C5" w:rsidR="00F16649" w:rsidRPr="00260BAA" w:rsidRDefault="00FB23F6" w:rsidP="00FB23F6">
            <w:pPr>
              <w:rPr>
                <w:sz w:val="20"/>
                <w:szCs w:val="20"/>
              </w:rPr>
            </w:pPr>
            <w:r w:rsidRPr="00260BAA">
              <w:rPr>
                <w:sz w:val="20"/>
                <w:szCs w:val="20"/>
              </w:rPr>
              <w:t>Justified align</w:t>
            </w:r>
            <w:r w:rsidR="00F95B3B">
              <w:rPr>
                <w:sz w:val="20"/>
                <w:szCs w:val="20"/>
              </w:rPr>
              <w:t>ed</w:t>
            </w:r>
            <w:r w:rsidRPr="00260BAA">
              <w:rPr>
                <w:sz w:val="20"/>
                <w:szCs w:val="20"/>
              </w:rPr>
              <w:t>.</w:t>
            </w:r>
          </w:p>
        </w:tc>
      </w:tr>
      <w:tr w:rsidR="0037329E" w:rsidRPr="00260BAA" w14:paraId="79C4D49E" w14:textId="77777777" w:rsidTr="00682F94">
        <w:trPr>
          <w:jc w:val="center"/>
        </w:trPr>
        <w:tc>
          <w:tcPr>
            <w:tcW w:w="2268" w:type="dxa"/>
            <w:tcBorders>
              <w:left w:val="nil"/>
              <w:right w:val="nil"/>
            </w:tcBorders>
            <w:tcMar>
              <w:top w:w="57" w:type="dxa"/>
              <w:left w:w="85" w:type="dxa"/>
              <w:bottom w:w="57" w:type="dxa"/>
              <w:right w:w="85" w:type="dxa"/>
            </w:tcMar>
          </w:tcPr>
          <w:p w14:paraId="5065BC55" w14:textId="7AF5B783" w:rsidR="005536EB" w:rsidRPr="00260BAA" w:rsidRDefault="006412D8" w:rsidP="00FB23F6">
            <w:pPr>
              <w:rPr>
                <w:b/>
                <w:sz w:val="20"/>
                <w:szCs w:val="20"/>
              </w:rPr>
            </w:pPr>
            <w:r w:rsidRPr="00260BAA">
              <w:rPr>
                <w:b/>
                <w:sz w:val="20"/>
                <w:szCs w:val="20"/>
              </w:rPr>
              <w:t>Key words in Hungarian</w:t>
            </w:r>
          </w:p>
          <w:p w14:paraId="499D2D5F" w14:textId="51966A62" w:rsidR="00260BAA" w:rsidRPr="00260BAA" w:rsidRDefault="00260BAA" w:rsidP="00FB23F6">
            <w:pPr>
              <w:rPr>
                <w:bCs/>
                <w:sz w:val="20"/>
                <w:szCs w:val="20"/>
              </w:rPr>
            </w:pPr>
            <w:r w:rsidRPr="00260BAA">
              <w:rPr>
                <w:bCs/>
                <w:sz w:val="20"/>
                <w:szCs w:val="20"/>
              </w:rPr>
              <w:t>3-5 words,</w:t>
            </w:r>
          </w:p>
          <w:p w14:paraId="42B1987E" w14:textId="77777777" w:rsidR="005536EB" w:rsidRPr="00260BAA" w:rsidRDefault="005536EB" w:rsidP="00FB23F6">
            <w:pPr>
              <w:rPr>
                <w:sz w:val="20"/>
                <w:szCs w:val="20"/>
                <w:shd w:val="clear" w:color="auto" w:fill="FFFFFF"/>
              </w:rPr>
            </w:pPr>
            <w:r w:rsidRPr="00260BAA">
              <w:rPr>
                <w:sz w:val="20"/>
                <w:szCs w:val="20"/>
                <w:shd w:val="clear" w:color="auto" w:fill="FFFFFF"/>
              </w:rPr>
              <w:t>Times New Roman 10pt,</w:t>
            </w:r>
          </w:p>
          <w:p w14:paraId="32340333" w14:textId="13456EFB" w:rsidR="005536EB" w:rsidRPr="00260BAA" w:rsidRDefault="006412D8" w:rsidP="00FB23F6">
            <w:pPr>
              <w:rPr>
                <w:sz w:val="20"/>
                <w:szCs w:val="20"/>
                <w:shd w:val="clear" w:color="auto" w:fill="FFFFFF"/>
              </w:rPr>
            </w:pPr>
            <w:r w:rsidRPr="00260BAA">
              <w:rPr>
                <w:sz w:val="20"/>
                <w:szCs w:val="20"/>
                <w:shd w:val="clear" w:color="auto" w:fill="FFFFFF"/>
              </w:rPr>
              <w:t xml:space="preserve">Single </w:t>
            </w:r>
            <w:r w:rsidR="00FB23F6" w:rsidRPr="00260BAA">
              <w:rPr>
                <w:sz w:val="20"/>
                <w:szCs w:val="20"/>
                <w:shd w:val="clear" w:color="auto" w:fill="FFFFFF"/>
              </w:rPr>
              <w:t>space line</w:t>
            </w:r>
            <w:r w:rsidR="005536EB" w:rsidRPr="00260BAA">
              <w:rPr>
                <w:sz w:val="20"/>
                <w:szCs w:val="20"/>
                <w:shd w:val="clear" w:color="auto" w:fill="FFFFFF"/>
              </w:rPr>
              <w:t>,</w:t>
            </w:r>
          </w:p>
          <w:p w14:paraId="127EBD72" w14:textId="3AAA0FF8" w:rsidR="005536EB" w:rsidRPr="00260BAA" w:rsidRDefault="006412D8" w:rsidP="00FB23F6">
            <w:pPr>
              <w:rPr>
                <w:sz w:val="20"/>
                <w:szCs w:val="20"/>
              </w:rPr>
            </w:pPr>
            <w:r w:rsidRPr="00260BAA">
              <w:rPr>
                <w:sz w:val="20"/>
                <w:szCs w:val="20"/>
              </w:rPr>
              <w:t>Left align</w:t>
            </w:r>
            <w:r w:rsidR="00F95B3B">
              <w:rPr>
                <w:sz w:val="20"/>
                <w:szCs w:val="20"/>
              </w:rPr>
              <w:t>ed</w:t>
            </w:r>
            <w:r w:rsidR="00FB23F6" w:rsidRPr="00260BAA">
              <w:rPr>
                <w:sz w:val="20"/>
                <w:szCs w:val="20"/>
              </w:rPr>
              <w:t>.</w:t>
            </w:r>
          </w:p>
        </w:tc>
        <w:tc>
          <w:tcPr>
            <w:tcW w:w="5214" w:type="dxa"/>
            <w:vMerge/>
            <w:tcBorders>
              <w:left w:val="nil"/>
              <w:right w:val="nil"/>
            </w:tcBorders>
            <w:tcMar>
              <w:top w:w="57" w:type="dxa"/>
              <w:left w:w="85" w:type="dxa"/>
              <w:bottom w:w="57" w:type="dxa"/>
              <w:right w:w="85" w:type="dxa"/>
            </w:tcMar>
          </w:tcPr>
          <w:p w14:paraId="23366B73" w14:textId="77777777" w:rsidR="0037329E" w:rsidRPr="00260BAA" w:rsidRDefault="0037329E" w:rsidP="005472AA"/>
        </w:tc>
      </w:tr>
      <w:tr w:rsidR="0037329E" w:rsidRPr="00260BAA" w14:paraId="7AC74617" w14:textId="77777777" w:rsidTr="00682F94">
        <w:trPr>
          <w:jc w:val="center"/>
        </w:trPr>
        <w:tc>
          <w:tcPr>
            <w:tcW w:w="2268" w:type="dxa"/>
            <w:tcBorders>
              <w:left w:val="nil"/>
              <w:right w:val="nil"/>
            </w:tcBorders>
            <w:tcMar>
              <w:top w:w="57" w:type="dxa"/>
              <w:left w:w="85" w:type="dxa"/>
              <w:bottom w:w="57" w:type="dxa"/>
              <w:right w:w="85" w:type="dxa"/>
            </w:tcMar>
          </w:tcPr>
          <w:p w14:paraId="4ADA65EA" w14:textId="727E1AE4" w:rsidR="005536EB" w:rsidRPr="00260BAA" w:rsidRDefault="005536EB" w:rsidP="00FB23F6">
            <w:pPr>
              <w:rPr>
                <w:b/>
                <w:bCs/>
                <w:spacing w:val="3"/>
                <w:sz w:val="20"/>
                <w:szCs w:val="20"/>
                <w:shd w:val="clear" w:color="auto" w:fill="FFFFFF"/>
              </w:rPr>
            </w:pPr>
            <w:r w:rsidRPr="00260BAA">
              <w:rPr>
                <w:b/>
                <w:bCs/>
                <w:spacing w:val="3"/>
                <w:sz w:val="20"/>
                <w:szCs w:val="20"/>
                <w:shd w:val="clear" w:color="auto" w:fill="FFFFFF"/>
              </w:rPr>
              <w:t>Keywords</w:t>
            </w:r>
            <w:r w:rsidR="006412D8" w:rsidRPr="00260BAA">
              <w:rPr>
                <w:b/>
                <w:bCs/>
                <w:spacing w:val="3"/>
                <w:sz w:val="20"/>
                <w:szCs w:val="20"/>
                <w:shd w:val="clear" w:color="auto" w:fill="FFFFFF"/>
              </w:rPr>
              <w:t xml:space="preserve"> in English</w:t>
            </w:r>
          </w:p>
          <w:p w14:paraId="7458F124" w14:textId="7745AFD4" w:rsidR="005536EB" w:rsidRPr="00260BAA" w:rsidRDefault="005536EB" w:rsidP="00FB23F6">
            <w:pPr>
              <w:rPr>
                <w:sz w:val="20"/>
                <w:szCs w:val="20"/>
                <w:shd w:val="clear" w:color="auto" w:fill="FFFFFF"/>
              </w:rPr>
            </w:pPr>
            <w:r w:rsidRPr="00260BAA">
              <w:rPr>
                <w:sz w:val="20"/>
                <w:szCs w:val="20"/>
                <w:shd w:val="clear" w:color="auto" w:fill="FFFFFF"/>
              </w:rPr>
              <w:t xml:space="preserve">3-5 </w:t>
            </w:r>
            <w:r w:rsidR="006412D8" w:rsidRPr="00260BAA">
              <w:rPr>
                <w:sz w:val="20"/>
                <w:szCs w:val="20"/>
                <w:shd w:val="clear" w:color="auto" w:fill="FFFFFF"/>
              </w:rPr>
              <w:t>words</w:t>
            </w:r>
            <w:r w:rsidRPr="00260BAA">
              <w:rPr>
                <w:sz w:val="20"/>
                <w:szCs w:val="20"/>
                <w:shd w:val="clear" w:color="auto" w:fill="FFFFFF"/>
              </w:rPr>
              <w:t>,</w:t>
            </w:r>
          </w:p>
          <w:p w14:paraId="1327E519" w14:textId="77777777" w:rsidR="005536EB" w:rsidRPr="00260BAA" w:rsidRDefault="005536EB" w:rsidP="00FB23F6">
            <w:pPr>
              <w:rPr>
                <w:sz w:val="20"/>
                <w:szCs w:val="20"/>
                <w:shd w:val="clear" w:color="auto" w:fill="FFFFFF"/>
              </w:rPr>
            </w:pPr>
            <w:r w:rsidRPr="00260BAA">
              <w:rPr>
                <w:sz w:val="20"/>
                <w:szCs w:val="20"/>
                <w:shd w:val="clear" w:color="auto" w:fill="FFFFFF"/>
              </w:rPr>
              <w:t>Times New Roman 10pt,</w:t>
            </w:r>
          </w:p>
          <w:p w14:paraId="7C8C9CA9" w14:textId="127C0394" w:rsidR="005536EB" w:rsidRPr="00260BAA" w:rsidRDefault="006412D8" w:rsidP="00FB23F6">
            <w:pPr>
              <w:rPr>
                <w:sz w:val="20"/>
                <w:szCs w:val="20"/>
                <w:shd w:val="clear" w:color="auto" w:fill="FFFFFF"/>
              </w:rPr>
            </w:pPr>
            <w:r w:rsidRPr="00260BAA">
              <w:rPr>
                <w:sz w:val="20"/>
                <w:szCs w:val="20"/>
                <w:shd w:val="clear" w:color="auto" w:fill="FFFFFF"/>
              </w:rPr>
              <w:t>Single space</w:t>
            </w:r>
            <w:r w:rsidR="00260BAA" w:rsidRPr="00260BAA">
              <w:rPr>
                <w:sz w:val="20"/>
                <w:szCs w:val="20"/>
                <w:shd w:val="clear" w:color="auto" w:fill="FFFFFF"/>
              </w:rPr>
              <w:t>-</w:t>
            </w:r>
            <w:r w:rsidRPr="00260BAA">
              <w:rPr>
                <w:sz w:val="20"/>
                <w:szCs w:val="20"/>
                <w:shd w:val="clear" w:color="auto" w:fill="FFFFFF"/>
              </w:rPr>
              <w:t>line</w:t>
            </w:r>
            <w:r w:rsidR="00260BAA" w:rsidRPr="00260BAA">
              <w:rPr>
                <w:sz w:val="20"/>
                <w:szCs w:val="20"/>
                <w:shd w:val="clear" w:color="auto" w:fill="FFFFFF"/>
              </w:rPr>
              <w:t>,</w:t>
            </w:r>
          </w:p>
          <w:p w14:paraId="2AE18E86" w14:textId="555B06C1" w:rsidR="0037329E" w:rsidRPr="00260BAA" w:rsidRDefault="00FB23F6" w:rsidP="00FB23F6">
            <w:pPr>
              <w:rPr>
                <w:sz w:val="20"/>
                <w:szCs w:val="20"/>
              </w:rPr>
            </w:pPr>
            <w:r w:rsidRPr="00260BAA">
              <w:rPr>
                <w:sz w:val="20"/>
                <w:szCs w:val="20"/>
              </w:rPr>
              <w:t>Left align</w:t>
            </w:r>
            <w:r w:rsidR="00F95B3B">
              <w:rPr>
                <w:sz w:val="20"/>
                <w:szCs w:val="20"/>
              </w:rPr>
              <w:t>ed</w:t>
            </w:r>
            <w:r w:rsidRPr="00260BAA">
              <w:rPr>
                <w:sz w:val="20"/>
                <w:szCs w:val="20"/>
              </w:rPr>
              <w:t>.</w:t>
            </w:r>
          </w:p>
        </w:tc>
        <w:tc>
          <w:tcPr>
            <w:tcW w:w="5214" w:type="dxa"/>
            <w:tcBorders>
              <w:left w:val="nil"/>
              <w:right w:val="nil"/>
            </w:tcBorders>
            <w:tcMar>
              <w:top w:w="57" w:type="dxa"/>
              <w:left w:w="85" w:type="dxa"/>
              <w:bottom w:w="57" w:type="dxa"/>
              <w:right w:w="85" w:type="dxa"/>
            </w:tcMar>
          </w:tcPr>
          <w:p w14:paraId="6CAA00C4" w14:textId="25A3EBED" w:rsidR="005536EB" w:rsidRPr="00260BAA" w:rsidRDefault="005536EB" w:rsidP="005536EB">
            <w:pPr>
              <w:rPr>
                <w:b/>
                <w:bCs/>
                <w:sz w:val="20"/>
                <w:szCs w:val="20"/>
              </w:rPr>
            </w:pPr>
            <w:r w:rsidRPr="00260BAA">
              <w:rPr>
                <w:b/>
                <w:bCs/>
                <w:sz w:val="20"/>
                <w:szCs w:val="20"/>
              </w:rPr>
              <w:t>Abstract</w:t>
            </w:r>
            <w:r w:rsidR="00260BAA" w:rsidRPr="00260BAA">
              <w:rPr>
                <w:b/>
                <w:bCs/>
                <w:sz w:val="20"/>
                <w:szCs w:val="20"/>
              </w:rPr>
              <w:t xml:space="preserve"> in English</w:t>
            </w:r>
          </w:p>
          <w:p w14:paraId="0E0CE75E" w14:textId="77777777" w:rsidR="00260BAA" w:rsidRPr="00260BAA" w:rsidRDefault="00260BAA" w:rsidP="00260BAA">
            <w:pPr>
              <w:rPr>
                <w:sz w:val="20"/>
                <w:szCs w:val="20"/>
              </w:rPr>
            </w:pPr>
            <w:r w:rsidRPr="00260BAA">
              <w:rPr>
                <w:sz w:val="20"/>
                <w:szCs w:val="20"/>
              </w:rPr>
              <w:t>Normal style,</w:t>
            </w:r>
          </w:p>
          <w:p w14:paraId="2014A86A" w14:textId="77777777" w:rsidR="00260BAA" w:rsidRPr="00260BAA" w:rsidRDefault="00260BAA" w:rsidP="00260BAA">
            <w:pPr>
              <w:rPr>
                <w:spacing w:val="3"/>
                <w:sz w:val="20"/>
                <w:szCs w:val="20"/>
                <w:shd w:val="clear" w:color="auto" w:fill="FFFFFF"/>
              </w:rPr>
            </w:pPr>
            <w:r w:rsidRPr="00260BAA">
              <w:rPr>
                <w:spacing w:val="3"/>
                <w:sz w:val="20"/>
                <w:szCs w:val="20"/>
                <w:shd w:val="clear" w:color="auto" w:fill="FFFFFF"/>
              </w:rPr>
              <w:t>Times New Roman 10pt,</w:t>
            </w:r>
          </w:p>
          <w:p w14:paraId="538DA4E0" w14:textId="77777777" w:rsidR="00260BAA" w:rsidRPr="00260BAA" w:rsidRDefault="00260BAA" w:rsidP="00260BAA">
            <w:pPr>
              <w:rPr>
                <w:sz w:val="20"/>
                <w:szCs w:val="20"/>
              </w:rPr>
            </w:pPr>
            <w:r w:rsidRPr="00260BAA">
              <w:rPr>
                <w:sz w:val="20"/>
                <w:szCs w:val="20"/>
              </w:rPr>
              <w:t>Single space line,</w:t>
            </w:r>
          </w:p>
          <w:p w14:paraId="2A257A08" w14:textId="342F11EF" w:rsidR="0037329E" w:rsidRPr="00260BAA" w:rsidRDefault="00260BAA" w:rsidP="00FB23F6">
            <w:pPr>
              <w:rPr>
                <w:sz w:val="20"/>
                <w:szCs w:val="20"/>
              </w:rPr>
            </w:pPr>
            <w:r w:rsidRPr="00260BAA">
              <w:rPr>
                <w:sz w:val="20"/>
                <w:szCs w:val="20"/>
              </w:rPr>
              <w:t>Justified align</w:t>
            </w:r>
            <w:r w:rsidR="00F95B3B">
              <w:rPr>
                <w:sz w:val="20"/>
                <w:szCs w:val="20"/>
              </w:rPr>
              <w:t>ed</w:t>
            </w:r>
            <w:r w:rsidR="00C51F07">
              <w:rPr>
                <w:sz w:val="20"/>
                <w:szCs w:val="20"/>
              </w:rPr>
              <w:t>.</w:t>
            </w:r>
          </w:p>
        </w:tc>
      </w:tr>
      <w:tr w:rsidR="0037329E" w:rsidRPr="00260BAA" w14:paraId="2053DDE3" w14:textId="77777777" w:rsidTr="00682F94">
        <w:trPr>
          <w:jc w:val="center"/>
        </w:trPr>
        <w:tc>
          <w:tcPr>
            <w:tcW w:w="7482" w:type="dxa"/>
            <w:gridSpan w:val="2"/>
            <w:tcBorders>
              <w:left w:val="nil"/>
              <w:right w:val="nil"/>
            </w:tcBorders>
            <w:tcMar>
              <w:top w:w="57" w:type="dxa"/>
              <w:left w:w="85" w:type="dxa"/>
              <w:bottom w:w="57" w:type="dxa"/>
              <w:right w:w="85" w:type="dxa"/>
            </w:tcMar>
          </w:tcPr>
          <w:p w14:paraId="49D8E19B" w14:textId="61D2F4C2" w:rsidR="0037329E" w:rsidRPr="00260BAA" w:rsidRDefault="00FB23F6" w:rsidP="005472AA">
            <w:pPr>
              <w:tabs>
                <w:tab w:val="center" w:pos="3828"/>
                <w:tab w:val="right" w:pos="7480"/>
              </w:tabs>
              <w:rPr>
                <w:sz w:val="20"/>
                <w:szCs w:val="20"/>
              </w:rPr>
            </w:pPr>
            <w:r w:rsidRPr="00260BAA">
              <w:rPr>
                <w:sz w:val="20"/>
                <w:szCs w:val="20"/>
                <w:lang w:eastAsia="en-US"/>
              </w:rPr>
              <w:t>Received:                              Assess</w:t>
            </w:r>
            <w:r w:rsidR="00260BAA" w:rsidRPr="00260BAA">
              <w:rPr>
                <w:sz w:val="20"/>
                <w:szCs w:val="20"/>
                <w:lang w:eastAsia="en-US"/>
              </w:rPr>
              <w:t>ed</w:t>
            </w:r>
            <w:r w:rsidRPr="00260BAA">
              <w:rPr>
                <w:sz w:val="20"/>
                <w:szCs w:val="20"/>
                <w:lang w:eastAsia="en-US"/>
              </w:rPr>
              <w:t>:                           Accepted</w:t>
            </w:r>
            <w:r w:rsidR="0037329E" w:rsidRPr="00260BAA">
              <w:rPr>
                <w:sz w:val="20"/>
                <w:szCs w:val="20"/>
                <w:lang w:eastAsia="en-US"/>
              </w:rPr>
              <w:t>:</w:t>
            </w:r>
          </w:p>
        </w:tc>
      </w:tr>
    </w:tbl>
    <w:p w14:paraId="4CD35192" w14:textId="4D2FB56E" w:rsidR="00260BAA" w:rsidRPr="00260BAA" w:rsidRDefault="00260BAA" w:rsidP="00B83FE4">
      <w:pPr>
        <w:pStyle w:val="ForrsAMS"/>
      </w:pPr>
      <w:r>
        <w:t xml:space="preserve">Note: </w:t>
      </w:r>
      <w:r w:rsidR="00912E28">
        <w:t>W</w:t>
      </w:r>
      <w:r>
        <w:t>he</w:t>
      </w:r>
      <w:r w:rsidR="00912E28">
        <w:t>n the</w:t>
      </w:r>
      <w:r>
        <w:t xml:space="preserve"> language of publication </w:t>
      </w:r>
      <w:r w:rsidR="00912E28">
        <w:t xml:space="preserve">is Hungarian, </w:t>
      </w:r>
      <w:r>
        <w:t xml:space="preserve">the </w:t>
      </w:r>
      <w:r w:rsidR="00912E28">
        <w:t>A</w:t>
      </w:r>
      <w:r>
        <w:t>bstr</w:t>
      </w:r>
      <w:r w:rsidR="00912E28">
        <w:t xml:space="preserve">act in Hungarian comes first with the key words, and </w:t>
      </w:r>
      <w:r w:rsidR="00F95B3B">
        <w:t>vice</w:t>
      </w:r>
      <w:r w:rsidR="00912E28">
        <w:t xml:space="preserve"> versa. Its length is </w:t>
      </w:r>
      <w:r w:rsidR="00F95B3B">
        <w:t xml:space="preserve">supposed to be </w:t>
      </w:r>
      <w:r w:rsidR="00912E28">
        <w:t>between 800</w:t>
      </w:r>
      <w:r w:rsidR="00C51F07">
        <w:t>-</w:t>
      </w:r>
      <w:r w:rsidR="00912E28">
        <w:t>1200 characters with spaces.</w:t>
      </w:r>
    </w:p>
    <w:p w14:paraId="650F88C2" w14:textId="77777777" w:rsidR="00D078AC" w:rsidRPr="00260BAA" w:rsidRDefault="00D078AC">
      <w:pPr>
        <w:spacing w:after="160" w:line="259" w:lineRule="auto"/>
        <w:rPr>
          <w:b/>
          <w:color w:val="000000" w:themeColor="text1"/>
        </w:rPr>
      </w:pPr>
      <w:r w:rsidRPr="00260BAA">
        <w:br w:type="page"/>
      </w:r>
    </w:p>
    <w:p w14:paraId="4C741A7E" w14:textId="0F0CBCB2" w:rsidR="0037329E" w:rsidRPr="00260BAA" w:rsidRDefault="009440C1" w:rsidP="00BA2F2D">
      <w:pPr>
        <w:pStyle w:val="Cmsor1AMS"/>
      </w:pPr>
      <w:r>
        <w:lastRenderedPageBreak/>
        <w:t>Introduction</w:t>
      </w:r>
      <w:r w:rsidR="00F76E75" w:rsidRPr="00260BAA">
        <w:t xml:space="preserve"> (S</w:t>
      </w:r>
      <w:r>
        <w:t>tyle</w:t>
      </w:r>
      <w:r w:rsidR="00F76E75" w:rsidRPr="00260BAA">
        <w:t xml:space="preserve"> </w:t>
      </w:r>
      <w:r w:rsidR="003D14D6">
        <w:t>Címsor1</w:t>
      </w:r>
      <w:r w:rsidR="00F76E75" w:rsidRPr="00260BAA">
        <w:t xml:space="preserve"> AMS)</w:t>
      </w:r>
    </w:p>
    <w:p w14:paraId="0F1F8B73" w14:textId="71B96508" w:rsidR="00F92072" w:rsidRPr="00B835AD" w:rsidRDefault="00F92072" w:rsidP="00BA2F2D">
      <w:pPr>
        <w:pStyle w:val="Cmsor2AMS"/>
        <w:rPr>
          <w:b w:val="0"/>
          <w:bCs w:val="0"/>
        </w:rPr>
      </w:pPr>
      <w:r w:rsidRPr="00260BAA">
        <w:t>St</w:t>
      </w:r>
      <w:r w:rsidR="009440C1">
        <w:t>yle</w:t>
      </w:r>
      <w:r w:rsidRPr="00260BAA">
        <w:t xml:space="preserve"> </w:t>
      </w:r>
      <w:r w:rsidR="00C51F07" w:rsidRPr="00C51F07">
        <w:rPr>
          <w:lang w:val="hu-HU"/>
        </w:rPr>
        <w:t>Címsor2</w:t>
      </w:r>
      <w:r w:rsidR="00C51F07">
        <w:t xml:space="preserve"> AMS</w:t>
      </w:r>
      <w:r w:rsidR="00B835AD">
        <w:t xml:space="preserve"> </w:t>
      </w:r>
    </w:p>
    <w:p w14:paraId="739879A2" w14:textId="43C0D641" w:rsidR="00B835AD" w:rsidRPr="00B835AD" w:rsidRDefault="00B835AD" w:rsidP="00C51F07">
      <w:pPr>
        <w:rPr>
          <w:b/>
          <w:bCs/>
        </w:rPr>
      </w:pPr>
      <w:r w:rsidRPr="00B835AD">
        <w:t xml:space="preserve">Today, the vast </w:t>
      </w:r>
      <w:r w:rsidRPr="00C51F07">
        <w:rPr>
          <w:lang w:val="hu-HU"/>
        </w:rPr>
        <w:t>majority</w:t>
      </w:r>
      <w:r w:rsidRPr="00B835AD">
        <w:t xml:space="preserve"> of our continent’s population lives in towns or urban environments. There is no need to specify the rates at this moment; it suffices to consider the trend in annual statistical averages to state that in more developed countries this rate can reach 90%, while in Central-Eastern European countries, 60–70% of the population lives in urban environment. According to data from the Hungarian Central Statistical Office (KSH), 70.22% of the population in Hungary lived in urban environment in 2024 (KSH, 2024).</w:t>
      </w:r>
    </w:p>
    <w:p w14:paraId="6DCC9B49" w14:textId="226F4D66" w:rsidR="00B835AD" w:rsidRPr="00B835AD" w:rsidRDefault="00B835AD" w:rsidP="00B83FE4">
      <w:pPr>
        <w:pStyle w:val="Norm2x"/>
        <w:rPr>
          <w:b/>
          <w:bCs/>
        </w:rPr>
      </w:pPr>
      <w:r w:rsidRPr="00C51F07">
        <w:rPr>
          <w:lang w:val="hu-HU"/>
        </w:rPr>
        <w:t>Defining</w:t>
      </w:r>
      <w:r w:rsidRPr="00B835AD">
        <w:t xml:space="preserve"> the concept of a town is not a simple task, even though we know that from the beginnings of human civilization, from Babylon to Athens and from Rome to Byzant, famous cities shaped the history of antiquity. Plato, the famous scholar of Athens, who pointed out in his work The Republic (Plato, c. 375 BCE) that these cities were </w:t>
      </w:r>
      <w:r w:rsidR="00950503">
        <w:t>like</w:t>
      </w:r>
      <w:r w:rsidRPr="00B835AD">
        <w:t xml:space="preserve"> states, each representing the political, economic, and power structures </w:t>
      </w:r>
      <w:r w:rsidR="00950503">
        <w:t>in</w:t>
      </w:r>
      <w:r w:rsidRPr="00B835AD">
        <w:t xml:space="preserve"> a larger region.</w:t>
      </w:r>
    </w:p>
    <w:p w14:paraId="2ACA5371" w14:textId="77777777" w:rsidR="0000367F" w:rsidRPr="00260BAA" w:rsidRDefault="0000367F">
      <w:pPr>
        <w:spacing w:after="160" w:line="259" w:lineRule="auto"/>
        <w:rPr>
          <w:b/>
          <w:color w:val="000000" w:themeColor="text1"/>
          <w:shd w:val="clear" w:color="auto" w:fill="FFFFFF"/>
        </w:rPr>
      </w:pPr>
      <w:r w:rsidRPr="00260BAA">
        <w:rPr>
          <w:shd w:val="clear" w:color="auto" w:fill="FFFFFF"/>
        </w:rPr>
        <w:br w:type="page"/>
      </w:r>
    </w:p>
    <w:p w14:paraId="0FA82654" w14:textId="3868727F" w:rsidR="00682F94" w:rsidRPr="00260BAA" w:rsidRDefault="003723AF" w:rsidP="00BA2F2D">
      <w:pPr>
        <w:pStyle w:val="Cmsor1AMS"/>
        <w:rPr>
          <w:shd w:val="clear" w:color="auto" w:fill="FFFFFF"/>
        </w:rPr>
      </w:pPr>
      <w:r>
        <w:rPr>
          <w:shd w:val="clear" w:color="auto" w:fill="FFFFFF"/>
        </w:rPr>
        <w:lastRenderedPageBreak/>
        <w:t>Formatting the headings</w:t>
      </w:r>
    </w:p>
    <w:p w14:paraId="40D31FA2" w14:textId="04D8ACA7" w:rsidR="00682F94" w:rsidRPr="00260BAA" w:rsidRDefault="003723AF" w:rsidP="00BA2F2D">
      <w:pPr>
        <w:spacing w:after="120"/>
      </w:pPr>
      <w:r>
        <w:t>The table below shows how the headings can be formatted at different levels.</w:t>
      </w:r>
    </w:p>
    <w:tbl>
      <w:tblPr>
        <w:tblStyle w:val="Rcsostblzat11"/>
        <w:tblW w:w="7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549"/>
      </w:tblGrid>
      <w:tr w:rsidR="00D65647" w:rsidRPr="00260BAA" w14:paraId="03CD1852" w14:textId="77777777" w:rsidTr="003723AF">
        <w:trPr>
          <w:jc w:val="center"/>
        </w:trPr>
        <w:tc>
          <w:tcPr>
            <w:tcW w:w="709" w:type="dxa"/>
            <w:tcBorders>
              <w:top w:val="single" w:sz="4" w:space="0" w:color="auto"/>
              <w:bottom w:val="single" w:sz="4" w:space="0" w:color="auto"/>
            </w:tcBorders>
            <w:tcMar>
              <w:top w:w="28" w:type="dxa"/>
              <w:left w:w="28" w:type="dxa"/>
              <w:bottom w:w="28" w:type="dxa"/>
              <w:right w:w="28" w:type="dxa"/>
            </w:tcMar>
            <w:vAlign w:val="center"/>
            <w:hideMark/>
          </w:tcPr>
          <w:p w14:paraId="7E716FC0" w14:textId="33CF8C77" w:rsidR="00682F94" w:rsidRPr="00260BAA" w:rsidRDefault="003723AF" w:rsidP="00D65647">
            <w:pPr>
              <w:spacing w:before="120" w:line="480" w:lineRule="auto"/>
              <w:jc w:val="center"/>
            </w:pPr>
            <w:r>
              <w:t>Level</w:t>
            </w:r>
          </w:p>
        </w:tc>
        <w:tc>
          <w:tcPr>
            <w:tcW w:w="6549" w:type="dxa"/>
            <w:tcBorders>
              <w:top w:val="single" w:sz="4" w:space="0" w:color="auto"/>
              <w:bottom w:val="single" w:sz="4" w:space="0" w:color="auto"/>
            </w:tcBorders>
            <w:tcMar>
              <w:top w:w="28" w:type="dxa"/>
              <w:left w:w="28" w:type="dxa"/>
              <w:bottom w:w="28" w:type="dxa"/>
              <w:right w:w="28" w:type="dxa"/>
            </w:tcMar>
            <w:vAlign w:val="center"/>
            <w:hideMark/>
          </w:tcPr>
          <w:p w14:paraId="60D91A26" w14:textId="292139FE" w:rsidR="00D65647" w:rsidRPr="00260BAA" w:rsidRDefault="003723AF" w:rsidP="00D65647">
            <w:pPr>
              <w:spacing w:before="120" w:line="480" w:lineRule="auto"/>
              <w:jc w:val="center"/>
            </w:pPr>
            <w:r>
              <w:t>Formatting</w:t>
            </w:r>
          </w:p>
        </w:tc>
      </w:tr>
      <w:tr w:rsidR="00D65647" w:rsidRPr="00260BAA" w14:paraId="540C4749" w14:textId="77777777" w:rsidTr="003723AF">
        <w:trPr>
          <w:jc w:val="center"/>
        </w:trPr>
        <w:tc>
          <w:tcPr>
            <w:tcW w:w="709" w:type="dxa"/>
            <w:tcBorders>
              <w:top w:val="single" w:sz="4" w:space="0" w:color="auto"/>
            </w:tcBorders>
            <w:tcMar>
              <w:top w:w="28" w:type="dxa"/>
              <w:left w:w="28" w:type="dxa"/>
              <w:bottom w:w="28" w:type="dxa"/>
              <w:right w:w="28" w:type="dxa"/>
            </w:tcMar>
            <w:vAlign w:val="center"/>
            <w:hideMark/>
          </w:tcPr>
          <w:p w14:paraId="6E2AC692" w14:textId="04E9588A" w:rsidR="00682F94" w:rsidRPr="00260BAA" w:rsidRDefault="00682F94" w:rsidP="006A4929">
            <w:r w:rsidRPr="00260BAA">
              <w:t>1</w:t>
            </w:r>
          </w:p>
        </w:tc>
        <w:tc>
          <w:tcPr>
            <w:tcW w:w="6549" w:type="dxa"/>
            <w:tcBorders>
              <w:top w:val="single" w:sz="4" w:space="0" w:color="auto"/>
            </w:tcBorders>
            <w:tcMar>
              <w:top w:w="28" w:type="dxa"/>
              <w:left w:w="28" w:type="dxa"/>
              <w:bottom w:w="28" w:type="dxa"/>
              <w:right w:w="28" w:type="dxa"/>
            </w:tcMar>
            <w:vAlign w:val="center"/>
            <w:hideMark/>
          </w:tcPr>
          <w:p w14:paraId="7A10C57F" w14:textId="654A894F" w:rsidR="00682F94" w:rsidRPr="00260BAA" w:rsidRDefault="003723AF" w:rsidP="00BA2F2D">
            <w:pPr>
              <w:pStyle w:val="Cmsor1AMS"/>
              <w:rPr>
                <w:shd w:val="clear" w:color="auto" w:fill="FFFFFF"/>
              </w:rPr>
            </w:pPr>
            <w:r>
              <w:rPr>
                <w:shd w:val="clear" w:color="auto" w:fill="FFFFFF"/>
              </w:rPr>
              <w:t>Middle align</w:t>
            </w:r>
            <w:r w:rsidR="00F95B3B">
              <w:rPr>
                <w:shd w:val="clear" w:color="auto" w:fill="FFFFFF"/>
              </w:rPr>
              <w:t>ed</w:t>
            </w:r>
            <w:r>
              <w:rPr>
                <w:shd w:val="clear" w:color="auto" w:fill="FFFFFF"/>
              </w:rPr>
              <w:t xml:space="preserve">, </w:t>
            </w:r>
            <w:r w:rsidR="00F95B3B">
              <w:rPr>
                <w:shd w:val="clear" w:color="auto" w:fill="FFFFFF"/>
              </w:rPr>
              <w:t>B</w:t>
            </w:r>
            <w:r>
              <w:rPr>
                <w:shd w:val="clear" w:color="auto" w:fill="FFFFFF"/>
              </w:rPr>
              <w:t>old</w:t>
            </w:r>
            <w:r w:rsidR="00682F94" w:rsidRPr="00260BAA">
              <w:rPr>
                <w:shd w:val="clear" w:color="auto" w:fill="FFFFFF"/>
              </w:rPr>
              <w:t xml:space="preserve">, </w:t>
            </w:r>
            <w:r>
              <w:rPr>
                <w:shd w:val="clear" w:color="auto" w:fill="FFFFFF"/>
              </w:rPr>
              <w:t>Uppercase heading</w:t>
            </w:r>
          </w:p>
          <w:p w14:paraId="6B8B24B6" w14:textId="1BEF7EEB" w:rsidR="00682F94" w:rsidRPr="00260BAA" w:rsidRDefault="003723AF" w:rsidP="00B83FE4">
            <w:pPr>
              <w:pStyle w:val="Norm2x"/>
            </w:pPr>
            <w:r>
              <w:t>T</w:t>
            </w:r>
            <w:r w:rsidR="00950503">
              <w:t>he t</w:t>
            </w:r>
            <w:r>
              <w:t>ext starts in a new paragraph</w:t>
            </w:r>
          </w:p>
        </w:tc>
      </w:tr>
      <w:tr w:rsidR="00D65647" w:rsidRPr="00260BAA" w14:paraId="2606400E" w14:textId="77777777" w:rsidTr="003723AF">
        <w:trPr>
          <w:jc w:val="center"/>
        </w:trPr>
        <w:tc>
          <w:tcPr>
            <w:tcW w:w="709" w:type="dxa"/>
            <w:tcMar>
              <w:top w:w="28" w:type="dxa"/>
              <w:left w:w="28" w:type="dxa"/>
              <w:bottom w:w="28" w:type="dxa"/>
              <w:right w:w="28" w:type="dxa"/>
            </w:tcMar>
            <w:vAlign w:val="center"/>
            <w:hideMark/>
          </w:tcPr>
          <w:p w14:paraId="7617AE62" w14:textId="06F65DBC" w:rsidR="00682F94" w:rsidRPr="00260BAA" w:rsidRDefault="00682F94" w:rsidP="006A4929">
            <w:r w:rsidRPr="00260BAA">
              <w:t>2</w:t>
            </w:r>
          </w:p>
        </w:tc>
        <w:tc>
          <w:tcPr>
            <w:tcW w:w="6549" w:type="dxa"/>
            <w:tcMar>
              <w:top w:w="28" w:type="dxa"/>
              <w:left w:w="28" w:type="dxa"/>
              <w:bottom w:w="28" w:type="dxa"/>
              <w:right w:w="28" w:type="dxa"/>
            </w:tcMar>
            <w:vAlign w:val="center"/>
            <w:hideMark/>
          </w:tcPr>
          <w:p w14:paraId="0589D0E7" w14:textId="302C31A7" w:rsidR="00682F94" w:rsidRPr="00260BAA" w:rsidRDefault="003723AF" w:rsidP="00BA2F2D">
            <w:pPr>
              <w:pStyle w:val="Cmsor2AMS"/>
              <w:rPr>
                <w:shd w:val="clear" w:color="auto" w:fill="FFFFFF"/>
              </w:rPr>
            </w:pPr>
            <w:r>
              <w:rPr>
                <w:shd w:val="clear" w:color="auto" w:fill="FFFFFF"/>
              </w:rPr>
              <w:t xml:space="preserve">Left </w:t>
            </w:r>
            <w:r w:rsidR="00F95B3B">
              <w:rPr>
                <w:shd w:val="clear" w:color="auto" w:fill="FFFFFF"/>
              </w:rPr>
              <w:t>aligned</w:t>
            </w:r>
            <w:r w:rsidR="00682F94" w:rsidRPr="00260BAA">
              <w:rPr>
                <w:shd w:val="clear" w:color="auto" w:fill="FFFFFF"/>
              </w:rPr>
              <w:t xml:space="preserve">, </w:t>
            </w:r>
            <w:r w:rsidR="00F95B3B">
              <w:rPr>
                <w:shd w:val="clear" w:color="auto" w:fill="FFFFFF"/>
              </w:rPr>
              <w:t>B</w:t>
            </w:r>
            <w:r>
              <w:rPr>
                <w:shd w:val="clear" w:color="auto" w:fill="FFFFFF"/>
              </w:rPr>
              <w:t>old</w:t>
            </w:r>
            <w:r w:rsidR="00682F94" w:rsidRPr="00260BAA">
              <w:rPr>
                <w:shd w:val="clear" w:color="auto" w:fill="FFFFFF"/>
              </w:rPr>
              <w:t xml:space="preserve">, </w:t>
            </w:r>
            <w:r>
              <w:rPr>
                <w:shd w:val="clear" w:color="auto" w:fill="FFFFFF"/>
              </w:rPr>
              <w:t>Lower case heading</w:t>
            </w:r>
          </w:p>
          <w:p w14:paraId="49B7AA1F" w14:textId="4DE5DECA" w:rsidR="00682F94" w:rsidRPr="00260BAA" w:rsidRDefault="003723AF" w:rsidP="00B83FE4">
            <w:pPr>
              <w:pStyle w:val="Norm2x"/>
            </w:pPr>
            <w:r>
              <w:t>T</w:t>
            </w:r>
            <w:r w:rsidR="00950503">
              <w:t>he t</w:t>
            </w:r>
            <w:r>
              <w:t>ext starts in a new paragraph</w:t>
            </w:r>
            <w:r w:rsidR="00682F94" w:rsidRPr="00260BAA">
              <w:t>.</w:t>
            </w:r>
          </w:p>
        </w:tc>
      </w:tr>
      <w:tr w:rsidR="00D65647" w:rsidRPr="00260BAA" w14:paraId="0D09A963" w14:textId="77777777" w:rsidTr="003723AF">
        <w:trPr>
          <w:jc w:val="center"/>
        </w:trPr>
        <w:tc>
          <w:tcPr>
            <w:tcW w:w="709" w:type="dxa"/>
            <w:tcMar>
              <w:top w:w="28" w:type="dxa"/>
              <w:left w:w="28" w:type="dxa"/>
              <w:bottom w:w="28" w:type="dxa"/>
              <w:right w:w="28" w:type="dxa"/>
            </w:tcMar>
            <w:vAlign w:val="center"/>
            <w:hideMark/>
          </w:tcPr>
          <w:p w14:paraId="58D415ED" w14:textId="3476A03B" w:rsidR="00682F94" w:rsidRPr="00260BAA" w:rsidRDefault="00682F94" w:rsidP="006A4929">
            <w:r w:rsidRPr="00260BAA">
              <w:t>3</w:t>
            </w:r>
          </w:p>
        </w:tc>
        <w:tc>
          <w:tcPr>
            <w:tcW w:w="6549" w:type="dxa"/>
            <w:tcMar>
              <w:top w:w="28" w:type="dxa"/>
              <w:left w:w="28" w:type="dxa"/>
              <w:bottom w:w="28" w:type="dxa"/>
              <w:right w:w="28" w:type="dxa"/>
            </w:tcMar>
            <w:vAlign w:val="center"/>
            <w:hideMark/>
          </w:tcPr>
          <w:p w14:paraId="5B5A11D1" w14:textId="24A2E1CE" w:rsidR="00682F94" w:rsidRPr="00260BAA" w:rsidRDefault="00F95B3B" w:rsidP="00BA2F2D">
            <w:pPr>
              <w:pStyle w:val="Cmsor3AMS"/>
              <w:rPr>
                <w:shd w:val="clear" w:color="auto" w:fill="FFFFFF"/>
              </w:rPr>
            </w:pPr>
            <w:r w:rsidRPr="00F95B3B">
              <w:rPr>
                <w:shd w:val="clear" w:color="auto" w:fill="FFFFFF"/>
              </w:rPr>
              <w:t>Left aligned, Bold</w:t>
            </w:r>
            <w:r w:rsidR="00950503">
              <w:rPr>
                <w:shd w:val="clear" w:color="auto" w:fill="FFFFFF"/>
              </w:rPr>
              <w:t>,</w:t>
            </w:r>
            <w:r w:rsidRPr="00F95B3B">
              <w:rPr>
                <w:shd w:val="clear" w:color="auto" w:fill="FFFFFF"/>
              </w:rPr>
              <w:t xml:space="preserve"> </w:t>
            </w:r>
            <w:r w:rsidR="00950503">
              <w:rPr>
                <w:shd w:val="clear" w:color="auto" w:fill="FFFFFF"/>
              </w:rPr>
              <w:t>I</w:t>
            </w:r>
            <w:r w:rsidRPr="00F95B3B">
              <w:rPr>
                <w:shd w:val="clear" w:color="auto" w:fill="FFFFFF"/>
              </w:rPr>
              <w:t>talic, Lowercase heading</w:t>
            </w:r>
          </w:p>
          <w:p w14:paraId="731523C1" w14:textId="57F1A69E" w:rsidR="00682F94" w:rsidRPr="00260BAA" w:rsidRDefault="003723AF" w:rsidP="00B83FE4">
            <w:pPr>
              <w:pStyle w:val="Norm2x"/>
            </w:pPr>
            <w:r>
              <w:t>T</w:t>
            </w:r>
            <w:r w:rsidR="00950503">
              <w:t>he t</w:t>
            </w:r>
            <w:r>
              <w:t>ext starts in a new paragraph.</w:t>
            </w:r>
          </w:p>
        </w:tc>
      </w:tr>
      <w:tr w:rsidR="00D65647" w:rsidRPr="00260BAA" w14:paraId="696C5FB7" w14:textId="77777777" w:rsidTr="003723AF">
        <w:trPr>
          <w:jc w:val="center"/>
        </w:trPr>
        <w:tc>
          <w:tcPr>
            <w:tcW w:w="709" w:type="dxa"/>
            <w:tcMar>
              <w:top w:w="28" w:type="dxa"/>
              <w:left w:w="28" w:type="dxa"/>
              <w:bottom w:w="28" w:type="dxa"/>
              <w:right w:w="28" w:type="dxa"/>
            </w:tcMar>
            <w:vAlign w:val="center"/>
            <w:hideMark/>
          </w:tcPr>
          <w:p w14:paraId="46B4019F" w14:textId="45EDD458" w:rsidR="00682F94" w:rsidRPr="00260BAA" w:rsidRDefault="00682F94" w:rsidP="006A4929">
            <w:r w:rsidRPr="00260BAA">
              <w:t>4</w:t>
            </w:r>
          </w:p>
        </w:tc>
        <w:tc>
          <w:tcPr>
            <w:tcW w:w="6549" w:type="dxa"/>
            <w:tcMar>
              <w:top w:w="28" w:type="dxa"/>
              <w:left w:w="28" w:type="dxa"/>
              <w:bottom w:w="28" w:type="dxa"/>
              <w:right w:w="28" w:type="dxa"/>
            </w:tcMar>
            <w:vAlign w:val="center"/>
            <w:hideMark/>
          </w:tcPr>
          <w:p w14:paraId="730BCD17" w14:textId="40B54373" w:rsidR="00682F94" w:rsidRPr="00260BAA" w:rsidRDefault="00950503" w:rsidP="00BA2F2D">
            <w:pPr>
              <w:pStyle w:val="Cmsor4AMS"/>
            </w:pPr>
            <w:r w:rsidRPr="00950503">
              <w:t xml:space="preserve">Indented, bold, mixed case heading, ending with a </w:t>
            </w:r>
            <w:r w:rsidR="000431A9">
              <w:t>full stop</w:t>
            </w:r>
          </w:p>
          <w:p w14:paraId="11DD149C" w14:textId="70D82340" w:rsidR="00682F94" w:rsidRPr="00260BAA" w:rsidRDefault="00950503" w:rsidP="00B83FE4">
            <w:pPr>
              <w:pStyle w:val="Norm2x"/>
            </w:pPr>
            <w:r>
              <w:t>The text starts in the same line and continues as a normal paragraph.</w:t>
            </w:r>
          </w:p>
        </w:tc>
      </w:tr>
      <w:tr w:rsidR="00D65647" w:rsidRPr="00260BAA" w14:paraId="02FB961D" w14:textId="77777777" w:rsidTr="003723AF">
        <w:trPr>
          <w:jc w:val="center"/>
        </w:trPr>
        <w:tc>
          <w:tcPr>
            <w:tcW w:w="709" w:type="dxa"/>
            <w:tcBorders>
              <w:bottom w:val="single" w:sz="4" w:space="0" w:color="auto"/>
            </w:tcBorders>
            <w:tcMar>
              <w:top w:w="28" w:type="dxa"/>
              <w:left w:w="28" w:type="dxa"/>
              <w:bottom w:w="28" w:type="dxa"/>
              <w:right w:w="28" w:type="dxa"/>
            </w:tcMar>
            <w:vAlign w:val="center"/>
            <w:hideMark/>
          </w:tcPr>
          <w:p w14:paraId="7DA0E56A" w14:textId="4FF816CC" w:rsidR="00682F94" w:rsidRPr="00260BAA" w:rsidRDefault="00682F94" w:rsidP="006A4929">
            <w:r w:rsidRPr="00260BAA">
              <w:t>5</w:t>
            </w:r>
          </w:p>
        </w:tc>
        <w:tc>
          <w:tcPr>
            <w:tcW w:w="6549" w:type="dxa"/>
            <w:tcBorders>
              <w:bottom w:val="single" w:sz="4" w:space="0" w:color="auto"/>
            </w:tcBorders>
            <w:tcMar>
              <w:top w:w="28" w:type="dxa"/>
              <w:left w:w="28" w:type="dxa"/>
              <w:bottom w:w="28" w:type="dxa"/>
              <w:right w:w="28" w:type="dxa"/>
            </w:tcMar>
            <w:vAlign w:val="center"/>
            <w:hideMark/>
          </w:tcPr>
          <w:p w14:paraId="675C0D55" w14:textId="4E0AC855" w:rsidR="00950503" w:rsidRPr="000431A9" w:rsidRDefault="00950503" w:rsidP="00B83FE4">
            <w:pPr>
              <w:pStyle w:val="Norm2x"/>
            </w:pPr>
            <w:r w:rsidRPr="000431A9">
              <w:t>Indented, Bold, Italic, lowercase and uppercase heading, ending with a full stop</w:t>
            </w:r>
            <w:r w:rsidR="000431A9">
              <w:t>.</w:t>
            </w:r>
          </w:p>
          <w:p w14:paraId="05074556" w14:textId="0682AF1C" w:rsidR="00682F94" w:rsidRPr="00260BAA" w:rsidRDefault="00950503" w:rsidP="00B83FE4">
            <w:pPr>
              <w:pStyle w:val="Norm2x"/>
            </w:pPr>
            <w:r>
              <w:t>The text starts in the same line and continues as a normal paragraph.</w:t>
            </w:r>
          </w:p>
        </w:tc>
      </w:tr>
    </w:tbl>
    <w:p w14:paraId="08BA8DE9" w14:textId="1EFE9B81" w:rsidR="00682F94" w:rsidRPr="00260BAA" w:rsidRDefault="00950503" w:rsidP="00B83FE4">
      <w:pPr>
        <w:pStyle w:val="ForrsAMS"/>
      </w:pPr>
      <w:r>
        <w:t xml:space="preserve">Source: Own </w:t>
      </w:r>
    </w:p>
    <w:p w14:paraId="45C19047" w14:textId="77777777" w:rsidR="0000367F" w:rsidRPr="00260BAA" w:rsidRDefault="0000367F">
      <w:pPr>
        <w:spacing w:after="160" w:line="259" w:lineRule="auto"/>
        <w:rPr>
          <w:b/>
          <w:bCs/>
          <w:i/>
          <w:kern w:val="36"/>
        </w:rPr>
      </w:pPr>
      <w:r w:rsidRPr="00260BAA">
        <w:br w:type="page"/>
      </w:r>
    </w:p>
    <w:p w14:paraId="68BABD74" w14:textId="6205F85F" w:rsidR="00F92072" w:rsidRPr="00260BAA" w:rsidRDefault="00647136" w:rsidP="00647136">
      <w:pPr>
        <w:pStyle w:val="TblzatAMS"/>
        <w:numPr>
          <w:ilvl w:val="0"/>
          <w:numId w:val="0"/>
        </w:numPr>
        <w:ind w:left="426" w:hanging="357"/>
      </w:pPr>
      <w:r>
        <w:lastRenderedPageBreak/>
        <w:t>T</w:t>
      </w:r>
      <w:r w:rsidR="00950503">
        <w:t>able</w:t>
      </w:r>
      <w:r>
        <w:t xml:space="preserve"> 1</w:t>
      </w:r>
      <w:r w:rsidR="00F92072" w:rsidRPr="00260BAA">
        <w:t xml:space="preserve">: </w:t>
      </w:r>
      <w:r w:rsidR="00F31EAD" w:rsidRPr="00260BAA">
        <w:t>St</w:t>
      </w:r>
      <w:r>
        <w:t>yle</w:t>
      </w:r>
      <w:r w:rsidR="00F31EAD" w:rsidRPr="00260BAA">
        <w:t xml:space="preserve">: </w:t>
      </w:r>
      <w:proofErr w:type="spellStart"/>
      <w:r w:rsidR="003D14D6">
        <w:t>Táblázat</w:t>
      </w:r>
      <w:proofErr w:type="spellEnd"/>
      <w:r w:rsidR="00F31EAD" w:rsidRPr="00260BAA">
        <w:t xml:space="preserve"> AMS</w:t>
      </w:r>
    </w:p>
    <w:tbl>
      <w:tblPr>
        <w:tblStyle w:val="Rcsostblzat"/>
        <w:tblW w:w="7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1304"/>
        <w:gridCol w:w="3576"/>
      </w:tblGrid>
      <w:tr w:rsidR="00C46620" w:rsidRPr="00260BAA" w14:paraId="3FEA4C53" w14:textId="77777777" w:rsidTr="006F76BD">
        <w:tc>
          <w:tcPr>
            <w:tcW w:w="0" w:type="auto"/>
            <w:tcMar>
              <w:top w:w="57" w:type="dxa"/>
              <w:left w:w="57" w:type="dxa"/>
              <w:bottom w:w="57" w:type="dxa"/>
              <w:right w:w="57" w:type="dxa"/>
            </w:tcMar>
            <w:vAlign w:val="center"/>
          </w:tcPr>
          <w:p w14:paraId="665ED5B7" w14:textId="77777777" w:rsidR="00C46620" w:rsidRPr="00260BAA" w:rsidRDefault="00C46620" w:rsidP="00C63DD2">
            <w:pPr>
              <w:rPr>
                <w:rFonts w:eastAsia="Calibri"/>
                <w:sz w:val="20"/>
                <w:szCs w:val="20"/>
                <w:lang w:eastAsia="en-US"/>
              </w:rPr>
            </w:pPr>
          </w:p>
        </w:tc>
        <w:tc>
          <w:tcPr>
            <w:tcW w:w="0" w:type="auto"/>
            <w:tcMar>
              <w:top w:w="57" w:type="dxa"/>
              <w:left w:w="57" w:type="dxa"/>
              <w:bottom w:w="57" w:type="dxa"/>
              <w:right w:w="57" w:type="dxa"/>
            </w:tcMar>
            <w:vAlign w:val="center"/>
          </w:tcPr>
          <w:p w14:paraId="5F39B39B" w14:textId="77777777" w:rsidR="00C46620" w:rsidRPr="00260BAA" w:rsidRDefault="00C46620" w:rsidP="00C63DD2">
            <w:pPr>
              <w:jc w:val="center"/>
              <w:rPr>
                <w:rFonts w:eastAsia="Calibri"/>
                <w:b/>
                <w:bCs/>
                <w:sz w:val="20"/>
                <w:szCs w:val="20"/>
                <w:lang w:eastAsia="en-US"/>
              </w:rPr>
            </w:pPr>
          </w:p>
        </w:tc>
        <w:tc>
          <w:tcPr>
            <w:tcW w:w="0" w:type="auto"/>
            <w:tcMar>
              <w:top w:w="57" w:type="dxa"/>
              <w:left w:w="57" w:type="dxa"/>
              <w:bottom w:w="57" w:type="dxa"/>
              <w:right w:w="57" w:type="dxa"/>
            </w:tcMar>
            <w:vAlign w:val="center"/>
          </w:tcPr>
          <w:p w14:paraId="43AC3140" w14:textId="483787AC" w:rsidR="00C46620" w:rsidRPr="00260BAA" w:rsidRDefault="00647136" w:rsidP="00C46620">
            <w:pPr>
              <w:jc w:val="center"/>
              <w:rPr>
                <w:rFonts w:eastAsia="Calibri"/>
                <w:b/>
                <w:bCs/>
                <w:sz w:val="20"/>
                <w:szCs w:val="20"/>
                <w:lang w:eastAsia="en-US"/>
              </w:rPr>
            </w:pPr>
            <w:r>
              <w:rPr>
                <w:rFonts w:eastAsia="Calibri"/>
                <w:b/>
                <w:bCs/>
                <w:sz w:val="20"/>
                <w:szCs w:val="20"/>
                <w:lang w:eastAsia="en-US"/>
              </w:rPr>
              <w:t>Estimated data</w:t>
            </w:r>
          </w:p>
        </w:tc>
      </w:tr>
      <w:tr w:rsidR="00F70820" w:rsidRPr="00260BAA" w14:paraId="534046A2" w14:textId="77777777" w:rsidTr="006F76BD">
        <w:tc>
          <w:tcPr>
            <w:tcW w:w="0" w:type="auto"/>
            <w:tcMar>
              <w:top w:w="57" w:type="dxa"/>
              <w:left w:w="57" w:type="dxa"/>
              <w:bottom w:w="57" w:type="dxa"/>
              <w:right w:w="57" w:type="dxa"/>
            </w:tcMar>
            <w:vAlign w:val="center"/>
          </w:tcPr>
          <w:p w14:paraId="4AC78AC6" w14:textId="5D16FF4E" w:rsidR="00C46620" w:rsidRPr="00647136" w:rsidRDefault="00C46620" w:rsidP="00C63DD2">
            <w:pPr>
              <w:rPr>
                <w:rFonts w:eastAsia="Calibri"/>
                <w:b/>
                <w:bCs/>
                <w:sz w:val="20"/>
                <w:szCs w:val="20"/>
                <w:lang w:eastAsia="en-US"/>
              </w:rPr>
            </w:pPr>
          </w:p>
        </w:tc>
        <w:tc>
          <w:tcPr>
            <w:tcW w:w="0" w:type="auto"/>
            <w:tcMar>
              <w:top w:w="57" w:type="dxa"/>
              <w:left w:w="57" w:type="dxa"/>
              <w:bottom w:w="57" w:type="dxa"/>
              <w:right w:w="57" w:type="dxa"/>
            </w:tcMar>
            <w:vAlign w:val="center"/>
          </w:tcPr>
          <w:p w14:paraId="6423B4BB" w14:textId="77777777" w:rsidR="00F70820" w:rsidRPr="00260BAA" w:rsidRDefault="00F70820" w:rsidP="00C63DD2">
            <w:pPr>
              <w:jc w:val="center"/>
              <w:rPr>
                <w:rFonts w:eastAsia="Calibri"/>
                <w:b/>
                <w:bCs/>
                <w:sz w:val="20"/>
                <w:szCs w:val="20"/>
                <w:lang w:eastAsia="en-US"/>
              </w:rPr>
            </w:pPr>
            <w:r w:rsidRPr="00260BAA">
              <w:rPr>
                <w:rFonts w:eastAsia="Calibri"/>
                <w:b/>
                <w:bCs/>
                <w:sz w:val="20"/>
                <w:szCs w:val="20"/>
                <w:lang w:eastAsia="en-US"/>
              </w:rPr>
              <w:t>2018</w:t>
            </w:r>
          </w:p>
        </w:tc>
        <w:tc>
          <w:tcPr>
            <w:tcW w:w="0" w:type="auto"/>
            <w:tcMar>
              <w:top w:w="57" w:type="dxa"/>
              <w:left w:w="57" w:type="dxa"/>
              <w:bottom w:w="57" w:type="dxa"/>
              <w:right w:w="57" w:type="dxa"/>
            </w:tcMar>
            <w:vAlign w:val="center"/>
          </w:tcPr>
          <w:p w14:paraId="48D94BDD" w14:textId="2C56A6DF" w:rsidR="00C46620" w:rsidRPr="00260BAA" w:rsidRDefault="00F70820" w:rsidP="00C46620">
            <w:pPr>
              <w:jc w:val="center"/>
              <w:rPr>
                <w:rFonts w:eastAsia="Calibri"/>
                <w:b/>
                <w:bCs/>
                <w:sz w:val="20"/>
                <w:szCs w:val="20"/>
                <w:lang w:eastAsia="en-US"/>
              </w:rPr>
            </w:pPr>
            <w:r w:rsidRPr="00260BAA">
              <w:rPr>
                <w:rFonts w:eastAsia="Calibri"/>
                <w:b/>
                <w:bCs/>
                <w:sz w:val="20"/>
                <w:szCs w:val="20"/>
                <w:lang w:eastAsia="en-US"/>
              </w:rPr>
              <w:t>2023/2024</w:t>
            </w:r>
          </w:p>
        </w:tc>
      </w:tr>
      <w:tr w:rsidR="00F70820" w:rsidRPr="00260BAA" w14:paraId="3DFD5535" w14:textId="77777777" w:rsidTr="006F76BD">
        <w:tc>
          <w:tcPr>
            <w:tcW w:w="0" w:type="auto"/>
            <w:tcMar>
              <w:top w:w="57" w:type="dxa"/>
              <w:left w:w="57" w:type="dxa"/>
              <w:bottom w:w="57" w:type="dxa"/>
              <w:right w:w="57" w:type="dxa"/>
            </w:tcMar>
            <w:vAlign w:val="center"/>
          </w:tcPr>
          <w:p w14:paraId="63E29D86" w14:textId="13BB7938" w:rsidR="00F70820" w:rsidRPr="00260BAA" w:rsidRDefault="00C1297D" w:rsidP="00C63DD2">
            <w:pPr>
              <w:rPr>
                <w:rFonts w:eastAsia="Calibri"/>
                <w:b/>
                <w:bCs/>
                <w:sz w:val="20"/>
                <w:szCs w:val="20"/>
                <w:lang w:eastAsia="en-US"/>
              </w:rPr>
            </w:pPr>
            <w:r>
              <w:rPr>
                <w:rFonts w:eastAsia="Calibri"/>
                <w:b/>
                <w:bCs/>
                <w:sz w:val="20"/>
                <w:szCs w:val="20"/>
                <w:lang w:eastAsia="en-US"/>
              </w:rPr>
              <w:t>Something</w:t>
            </w:r>
          </w:p>
        </w:tc>
        <w:tc>
          <w:tcPr>
            <w:tcW w:w="0" w:type="auto"/>
            <w:tcMar>
              <w:top w:w="57" w:type="dxa"/>
              <w:left w:w="57" w:type="dxa"/>
              <w:bottom w:w="57" w:type="dxa"/>
              <w:right w:w="57" w:type="dxa"/>
            </w:tcMar>
            <w:vAlign w:val="center"/>
          </w:tcPr>
          <w:p w14:paraId="07C2145F" w14:textId="77777777" w:rsidR="00F70820" w:rsidRPr="00260BAA" w:rsidRDefault="00F70820" w:rsidP="00C63DD2">
            <w:pPr>
              <w:jc w:val="center"/>
              <w:rPr>
                <w:rFonts w:eastAsia="Calibri"/>
                <w:sz w:val="20"/>
                <w:szCs w:val="20"/>
                <w:lang w:eastAsia="en-US"/>
              </w:rPr>
            </w:pPr>
            <w:r w:rsidRPr="00260BAA">
              <w:rPr>
                <w:rFonts w:eastAsia="Calibri"/>
                <w:sz w:val="20"/>
                <w:szCs w:val="20"/>
                <w:lang w:eastAsia="en-US"/>
              </w:rPr>
              <w:t>2,0</w:t>
            </w:r>
          </w:p>
        </w:tc>
        <w:tc>
          <w:tcPr>
            <w:tcW w:w="0" w:type="auto"/>
            <w:tcMar>
              <w:top w:w="57" w:type="dxa"/>
              <w:left w:w="57" w:type="dxa"/>
              <w:bottom w:w="57" w:type="dxa"/>
              <w:right w:w="57" w:type="dxa"/>
            </w:tcMar>
            <w:vAlign w:val="center"/>
          </w:tcPr>
          <w:p w14:paraId="3B942933" w14:textId="77777777" w:rsidR="00F70820" w:rsidRPr="00260BAA" w:rsidRDefault="00F70820" w:rsidP="00C63DD2">
            <w:pPr>
              <w:jc w:val="center"/>
              <w:rPr>
                <w:rFonts w:eastAsia="Calibri"/>
                <w:sz w:val="20"/>
                <w:szCs w:val="20"/>
                <w:lang w:eastAsia="en-US"/>
              </w:rPr>
            </w:pPr>
            <w:r w:rsidRPr="00260BAA">
              <w:rPr>
                <w:rFonts w:eastAsia="Calibri"/>
                <w:sz w:val="20"/>
                <w:szCs w:val="20"/>
                <w:lang w:eastAsia="en-US"/>
              </w:rPr>
              <w:t>1,4</w:t>
            </w:r>
          </w:p>
        </w:tc>
      </w:tr>
      <w:tr w:rsidR="00F70820" w:rsidRPr="00260BAA" w14:paraId="352E3FB3" w14:textId="77777777" w:rsidTr="006F76BD">
        <w:tc>
          <w:tcPr>
            <w:tcW w:w="0" w:type="auto"/>
            <w:tcMar>
              <w:top w:w="57" w:type="dxa"/>
              <w:left w:w="57" w:type="dxa"/>
              <w:bottom w:w="57" w:type="dxa"/>
              <w:right w:w="57" w:type="dxa"/>
            </w:tcMar>
            <w:vAlign w:val="center"/>
          </w:tcPr>
          <w:p w14:paraId="3ABA9743" w14:textId="38D85C3D" w:rsidR="00F70820" w:rsidRPr="00260BAA" w:rsidRDefault="00C1297D" w:rsidP="00C63DD2">
            <w:pPr>
              <w:rPr>
                <w:rFonts w:eastAsia="Calibri"/>
                <w:b/>
                <w:bCs/>
                <w:sz w:val="20"/>
                <w:szCs w:val="20"/>
                <w:lang w:eastAsia="en-US"/>
              </w:rPr>
            </w:pPr>
            <w:r>
              <w:rPr>
                <w:rFonts w:eastAsia="Calibri"/>
                <w:b/>
                <w:bCs/>
                <w:sz w:val="20"/>
                <w:szCs w:val="20"/>
                <w:lang w:eastAsia="en-US"/>
              </w:rPr>
              <w:t>Whatever</w:t>
            </w:r>
          </w:p>
        </w:tc>
        <w:tc>
          <w:tcPr>
            <w:tcW w:w="0" w:type="auto"/>
            <w:tcMar>
              <w:top w:w="57" w:type="dxa"/>
              <w:left w:w="57" w:type="dxa"/>
              <w:bottom w:w="57" w:type="dxa"/>
              <w:right w:w="57" w:type="dxa"/>
            </w:tcMar>
            <w:vAlign w:val="center"/>
          </w:tcPr>
          <w:p w14:paraId="2349CA58" w14:textId="77777777" w:rsidR="00F70820" w:rsidRPr="00260BAA" w:rsidRDefault="00F70820" w:rsidP="00C63DD2">
            <w:pPr>
              <w:jc w:val="center"/>
              <w:rPr>
                <w:rFonts w:eastAsia="Calibri"/>
                <w:sz w:val="20"/>
                <w:szCs w:val="20"/>
                <w:lang w:eastAsia="en-US"/>
              </w:rPr>
            </w:pPr>
            <w:r w:rsidRPr="00260BAA">
              <w:rPr>
                <w:rFonts w:eastAsia="Calibri"/>
                <w:sz w:val="20"/>
                <w:szCs w:val="20"/>
                <w:lang w:eastAsia="en-US"/>
              </w:rPr>
              <w:t>14,4</w:t>
            </w:r>
          </w:p>
        </w:tc>
        <w:tc>
          <w:tcPr>
            <w:tcW w:w="0" w:type="auto"/>
            <w:tcMar>
              <w:top w:w="57" w:type="dxa"/>
              <w:left w:w="57" w:type="dxa"/>
              <w:bottom w:w="57" w:type="dxa"/>
              <w:right w:w="57" w:type="dxa"/>
            </w:tcMar>
            <w:vAlign w:val="center"/>
          </w:tcPr>
          <w:p w14:paraId="60E4661D" w14:textId="77777777" w:rsidR="00F70820" w:rsidRPr="00260BAA" w:rsidRDefault="00F70820" w:rsidP="00C63DD2">
            <w:pPr>
              <w:jc w:val="center"/>
              <w:rPr>
                <w:rFonts w:eastAsia="Calibri"/>
                <w:sz w:val="20"/>
                <w:szCs w:val="20"/>
                <w:lang w:eastAsia="en-US"/>
              </w:rPr>
            </w:pPr>
            <w:r w:rsidRPr="00260BAA">
              <w:rPr>
                <w:rFonts w:eastAsia="Calibri"/>
                <w:sz w:val="20"/>
                <w:szCs w:val="20"/>
                <w:lang w:eastAsia="en-US"/>
              </w:rPr>
              <w:t>7,2</w:t>
            </w:r>
          </w:p>
        </w:tc>
      </w:tr>
      <w:tr w:rsidR="00F70820" w:rsidRPr="00260BAA" w14:paraId="2755EAC1" w14:textId="77777777" w:rsidTr="006F76BD">
        <w:tc>
          <w:tcPr>
            <w:tcW w:w="0" w:type="auto"/>
            <w:tcMar>
              <w:top w:w="57" w:type="dxa"/>
              <w:left w:w="57" w:type="dxa"/>
              <w:bottom w:w="57" w:type="dxa"/>
              <w:right w:w="57" w:type="dxa"/>
            </w:tcMar>
            <w:vAlign w:val="center"/>
          </w:tcPr>
          <w:p w14:paraId="4A4E95B6" w14:textId="374F7060" w:rsidR="00F70820" w:rsidRPr="00260BAA" w:rsidRDefault="00C1297D" w:rsidP="00C63DD2">
            <w:pPr>
              <w:rPr>
                <w:rFonts w:eastAsia="Calibri"/>
                <w:b/>
                <w:bCs/>
                <w:sz w:val="20"/>
                <w:szCs w:val="20"/>
                <w:lang w:eastAsia="en-US"/>
              </w:rPr>
            </w:pPr>
            <w:r>
              <w:rPr>
                <w:rFonts w:eastAsia="Calibri"/>
                <w:b/>
                <w:bCs/>
                <w:sz w:val="20"/>
                <w:szCs w:val="20"/>
                <w:lang w:eastAsia="en-US"/>
              </w:rPr>
              <w:t>Anything</w:t>
            </w:r>
          </w:p>
        </w:tc>
        <w:tc>
          <w:tcPr>
            <w:tcW w:w="0" w:type="auto"/>
            <w:tcMar>
              <w:top w:w="57" w:type="dxa"/>
              <w:left w:w="57" w:type="dxa"/>
              <w:bottom w:w="57" w:type="dxa"/>
              <w:right w:w="57" w:type="dxa"/>
            </w:tcMar>
            <w:vAlign w:val="center"/>
          </w:tcPr>
          <w:p w14:paraId="43D23F3C" w14:textId="77777777" w:rsidR="00F70820" w:rsidRPr="00260BAA" w:rsidRDefault="00F70820" w:rsidP="00C63DD2">
            <w:pPr>
              <w:jc w:val="center"/>
              <w:rPr>
                <w:rFonts w:eastAsia="Calibri"/>
                <w:sz w:val="20"/>
                <w:szCs w:val="20"/>
                <w:lang w:eastAsia="en-US"/>
              </w:rPr>
            </w:pPr>
            <w:r w:rsidRPr="00260BAA">
              <w:rPr>
                <w:rFonts w:eastAsia="Calibri"/>
                <w:sz w:val="20"/>
                <w:szCs w:val="20"/>
                <w:lang w:eastAsia="en-US"/>
              </w:rPr>
              <w:t>21,0</w:t>
            </w:r>
          </w:p>
        </w:tc>
        <w:tc>
          <w:tcPr>
            <w:tcW w:w="0" w:type="auto"/>
            <w:tcMar>
              <w:top w:w="57" w:type="dxa"/>
              <w:left w:w="57" w:type="dxa"/>
              <w:bottom w:w="57" w:type="dxa"/>
              <w:right w:w="57" w:type="dxa"/>
            </w:tcMar>
            <w:vAlign w:val="center"/>
          </w:tcPr>
          <w:p w14:paraId="73D0ABA6" w14:textId="77777777" w:rsidR="00F70820" w:rsidRPr="00260BAA" w:rsidRDefault="00F70820" w:rsidP="00C63DD2">
            <w:pPr>
              <w:jc w:val="center"/>
              <w:rPr>
                <w:rFonts w:eastAsia="Calibri"/>
                <w:sz w:val="20"/>
                <w:szCs w:val="20"/>
                <w:lang w:eastAsia="en-US"/>
              </w:rPr>
            </w:pPr>
            <w:r w:rsidRPr="00260BAA">
              <w:rPr>
                <w:rFonts w:eastAsia="Calibri"/>
                <w:sz w:val="20"/>
                <w:szCs w:val="20"/>
                <w:lang w:eastAsia="en-US"/>
              </w:rPr>
              <w:t>24,3</w:t>
            </w:r>
          </w:p>
        </w:tc>
      </w:tr>
      <w:tr w:rsidR="00C1297D" w:rsidRPr="00260BAA" w14:paraId="1326CD07" w14:textId="77777777" w:rsidTr="006F76BD">
        <w:tc>
          <w:tcPr>
            <w:tcW w:w="0" w:type="auto"/>
            <w:tcMar>
              <w:top w:w="57" w:type="dxa"/>
              <w:left w:w="57" w:type="dxa"/>
              <w:bottom w:w="57" w:type="dxa"/>
              <w:right w:w="57" w:type="dxa"/>
            </w:tcMar>
            <w:vAlign w:val="center"/>
          </w:tcPr>
          <w:p w14:paraId="261BB3E0" w14:textId="6B8B0DA8" w:rsidR="00C1297D" w:rsidRPr="00260BAA" w:rsidRDefault="00C1297D" w:rsidP="00C1297D">
            <w:pPr>
              <w:rPr>
                <w:rFonts w:eastAsia="Calibri"/>
                <w:b/>
                <w:bCs/>
                <w:sz w:val="20"/>
                <w:szCs w:val="20"/>
                <w:lang w:eastAsia="en-US"/>
              </w:rPr>
            </w:pPr>
            <w:proofErr w:type="spellStart"/>
            <w:r w:rsidRPr="00647136">
              <w:rPr>
                <w:rFonts w:eastAsia="Calibri"/>
                <w:b/>
                <w:bCs/>
                <w:sz w:val="20"/>
                <w:szCs w:val="20"/>
                <w:lang w:eastAsia="en-US"/>
              </w:rPr>
              <w:t>abc</w:t>
            </w:r>
            <w:proofErr w:type="spellEnd"/>
          </w:p>
        </w:tc>
        <w:tc>
          <w:tcPr>
            <w:tcW w:w="0" w:type="auto"/>
            <w:tcMar>
              <w:top w:w="57" w:type="dxa"/>
              <w:left w:w="57" w:type="dxa"/>
              <w:bottom w:w="57" w:type="dxa"/>
              <w:right w:w="57" w:type="dxa"/>
            </w:tcMar>
            <w:vAlign w:val="center"/>
          </w:tcPr>
          <w:p w14:paraId="0FD04FFA"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12,9</w:t>
            </w:r>
          </w:p>
        </w:tc>
        <w:tc>
          <w:tcPr>
            <w:tcW w:w="0" w:type="auto"/>
            <w:tcMar>
              <w:top w:w="57" w:type="dxa"/>
              <w:left w:w="57" w:type="dxa"/>
              <w:bottom w:w="57" w:type="dxa"/>
              <w:right w:w="57" w:type="dxa"/>
            </w:tcMar>
            <w:vAlign w:val="center"/>
          </w:tcPr>
          <w:p w14:paraId="4598D4C1"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12,3</w:t>
            </w:r>
          </w:p>
        </w:tc>
      </w:tr>
      <w:tr w:rsidR="00C1297D" w:rsidRPr="00260BAA" w14:paraId="0682D909" w14:textId="77777777" w:rsidTr="006F76BD">
        <w:tc>
          <w:tcPr>
            <w:tcW w:w="0" w:type="auto"/>
            <w:tcMar>
              <w:top w:w="57" w:type="dxa"/>
              <w:left w:w="57" w:type="dxa"/>
              <w:bottom w:w="57" w:type="dxa"/>
              <w:right w:w="57" w:type="dxa"/>
            </w:tcMar>
            <w:vAlign w:val="center"/>
          </w:tcPr>
          <w:p w14:paraId="52944202" w14:textId="5097C531" w:rsidR="00C1297D" w:rsidRPr="00260BAA" w:rsidRDefault="00C1297D" w:rsidP="00C1297D">
            <w:pPr>
              <w:rPr>
                <w:rFonts w:eastAsia="Calibri"/>
                <w:b/>
                <w:bCs/>
                <w:sz w:val="20"/>
                <w:szCs w:val="20"/>
                <w:lang w:eastAsia="en-US"/>
              </w:rPr>
            </w:pPr>
            <w:r>
              <w:rPr>
                <w:rFonts w:eastAsia="Calibri"/>
                <w:b/>
                <w:bCs/>
                <w:sz w:val="20"/>
                <w:szCs w:val="20"/>
                <w:lang w:eastAsia="en-US"/>
              </w:rPr>
              <w:t>def</w:t>
            </w:r>
          </w:p>
        </w:tc>
        <w:tc>
          <w:tcPr>
            <w:tcW w:w="0" w:type="auto"/>
            <w:tcMar>
              <w:top w:w="57" w:type="dxa"/>
              <w:left w:w="57" w:type="dxa"/>
              <w:bottom w:w="57" w:type="dxa"/>
              <w:right w:w="57" w:type="dxa"/>
            </w:tcMar>
            <w:vAlign w:val="center"/>
          </w:tcPr>
          <w:p w14:paraId="1CB536F9"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12,5</w:t>
            </w:r>
          </w:p>
        </w:tc>
        <w:tc>
          <w:tcPr>
            <w:tcW w:w="0" w:type="auto"/>
            <w:tcMar>
              <w:top w:w="57" w:type="dxa"/>
              <w:left w:w="57" w:type="dxa"/>
              <w:bottom w:w="57" w:type="dxa"/>
              <w:right w:w="57" w:type="dxa"/>
            </w:tcMar>
            <w:vAlign w:val="center"/>
          </w:tcPr>
          <w:p w14:paraId="6F0AA5AD"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11,9</w:t>
            </w:r>
          </w:p>
        </w:tc>
      </w:tr>
      <w:tr w:rsidR="00C1297D" w:rsidRPr="00260BAA" w14:paraId="5C8A7496" w14:textId="77777777" w:rsidTr="006F76BD">
        <w:tc>
          <w:tcPr>
            <w:tcW w:w="0" w:type="auto"/>
            <w:tcMar>
              <w:top w:w="57" w:type="dxa"/>
              <w:left w:w="57" w:type="dxa"/>
              <w:bottom w:w="57" w:type="dxa"/>
              <w:right w:w="57" w:type="dxa"/>
            </w:tcMar>
            <w:vAlign w:val="center"/>
          </w:tcPr>
          <w:p w14:paraId="64CCD30F" w14:textId="6974CD94" w:rsidR="00C1297D" w:rsidRPr="00260BAA" w:rsidRDefault="00C1297D" w:rsidP="00C1297D">
            <w:pPr>
              <w:rPr>
                <w:rFonts w:eastAsia="Calibri"/>
                <w:b/>
                <w:bCs/>
                <w:sz w:val="20"/>
                <w:szCs w:val="20"/>
                <w:lang w:eastAsia="en-US"/>
              </w:rPr>
            </w:pPr>
            <w:proofErr w:type="spellStart"/>
            <w:r>
              <w:rPr>
                <w:rFonts w:eastAsia="Calibri"/>
                <w:b/>
                <w:bCs/>
                <w:sz w:val="20"/>
                <w:szCs w:val="20"/>
                <w:lang w:eastAsia="en-US"/>
              </w:rPr>
              <w:t>ghi</w:t>
            </w:r>
            <w:proofErr w:type="spellEnd"/>
          </w:p>
        </w:tc>
        <w:tc>
          <w:tcPr>
            <w:tcW w:w="0" w:type="auto"/>
            <w:tcMar>
              <w:top w:w="57" w:type="dxa"/>
              <w:left w:w="57" w:type="dxa"/>
              <w:bottom w:w="57" w:type="dxa"/>
              <w:right w:w="57" w:type="dxa"/>
            </w:tcMar>
            <w:vAlign w:val="center"/>
          </w:tcPr>
          <w:p w14:paraId="20C9C769"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10,4</w:t>
            </w:r>
          </w:p>
        </w:tc>
        <w:tc>
          <w:tcPr>
            <w:tcW w:w="0" w:type="auto"/>
            <w:tcMar>
              <w:top w:w="57" w:type="dxa"/>
              <w:left w:w="57" w:type="dxa"/>
              <w:bottom w:w="57" w:type="dxa"/>
              <w:right w:w="57" w:type="dxa"/>
            </w:tcMar>
            <w:vAlign w:val="center"/>
          </w:tcPr>
          <w:p w14:paraId="77F3BC44"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16,4</w:t>
            </w:r>
          </w:p>
        </w:tc>
      </w:tr>
      <w:tr w:rsidR="00C1297D" w:rsidRPr="00260BAA" w14:paraId="56E83E25" w14:textId="77777777" w:rsidTr="006F76BD">
        <w:tc>
          <w:tcPr>
            <w:tcW w:w="0" w:type="auto"/>
            <w:tcMar>
              <w:top w:w="57" w:type="dxa"/>
              <w:left w:w="57" w:type="dxa"/>
              <w:bottom w:w="57" w:type="dxa"/>
              <w:right w:w="57" w:type="dxa"/>
            </w:tcMar>
            <w:vAlign w:val="center"/>
          </w:tcPr>
          <w:p w14:paraId="46A7904F" w14:textId="4CAD9346" w:rsidR="00C1297D" w:rsidRPr="00260BAA" w:rsidRDefault="00C1297D" w:rsidP="00C1297D">
            <w:pPr>
              <w:rPr>
                <w:rFonts w:eastAsia="Calibri"/>
                <w:b/>
                <w:bCs/>
                <w:sz w:val="20"/>
                <w:szCs w:val="20"/>
                <w:lang w:eastAsia="en-US"/>
              </w:rPr>
            </w:pPr>
            <w:proofErr w:type="spellStart"/>
            <w:r>
              <w:rPr>
                <w:rFonts w:eastAsia="Calibri"/>
                <w:b/>
                <w:bCs/>
                <w:sz w:val="20"/>
                <w:szCs w:val="20"/>
                <w:lang w:eastAsia="en-US"/>
              </w:rPr>
              <w:t>jkl</w:t>
            </w:r>
            <w:proofErr w:type="spellEnd"/>
          </w:p>
        </w:tc>
        <w:tc>
          <w:tcPr>
            <w:tcW w:w="0" w:type="auto"/>
            <w:tcMar>
              <w:top w:w="57" w:type="dxa"/>
              <w:left w:w="57" w:type="dxa"/>
              <w:bottom w:w="57" w:type="dxa"/>
              <w:right w:w="57" w:type="dxa"/>
            </w:tcMar>
            <w:vAlign w:val="center"/>
          </w:tcPr>
          <w:p w14:paraId="2557FD2B"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17,8</w:t>
            </w:r>
          </w:p>
        </w:tc>
        <w:tc>
          <w:tcPr>
            <w:tcW w:w="0" w:type="auto"/>
            <w:tcMar>
              <w:top w:w="57" w:type="dxa"/>
              <w:left w:w="57" w:type="dxa"/>
              <w:bottom w:w="57" w:type="dxa"/>
              <w:right w:w="57" w:type="dxa"/>
            </w:tcMar>
            <w:vAlign w:val="center"/>
          </w:tcPr>
          <w:p w14:paraId="3B9825A0"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16,6</w:t>
            </w:r>
          </w:p>
        </w:tc>
      </w:tr>
      <w:tr w:rsidR="00C1297D" w:rsidRPr="00260BAA" w14:paraId="6EE76EC5" w14:textId="77777777" w:rsidTr="006F76BD">
        <w:tc>
          <w:tcPr>
            <w:tcW w:w="0" w:type="auto"/>
            <w:tcMar>
              <w:top w:w="57" w:type="dxa"/>
              <w:left w:w="57" w:type="dxa"/>
              <w:bottom w:w="57" w:type="dxa"/>
              <w:right w:w="57" w:type="dxa"/>
            </w:tcMar>
            <w:vAlign w:val="center"/>
          </w:tcPr>
          <w:p w14:paraId="26A4F52C" w14:textId="39F7CB62" w:rsidR="00C1297D" w:rsidRPr="00260BAA" w:rsidRDefault="00C1297D" w:rsidP="00C1297D">
            <w:pPr>
              <w:rPr>
                <w:rFonts w:eastAsia="Calibri"/>
                <w:b/>
                <w:bCs/>
                <w:sz w:val="20"/>
                <w:szCs w:val="20"/>
                <w:lang w:eastAsia="en-US"/>
              </w:rPr>
            </w:pPr>
            <w:proofErr w:type="spellStart"/>
            <w:r>
              <w:rPr>
                <w:rFonts w:eastAsia="Calibri"/>
                <w:b/>
                <w:bCs/>
                <w:sz w:val="20"/>
                <w:szCs w:val="20"/>
                <w:lang w:eastAsia="en-US"/>
              </w:rPr>
              <w:t>mno</w:t>
            </w:r>
            <w:proofErr w:type="spellEnd"/>
          </w:p>
        </w:tc>
        <w:tc>
          <w:tcPr>
            <w:tcW w:w="0" w:type="auto"/>
            <w:tcMar>
              <w:top w:w="57" w:type="dxa"/>
              <w:left w:w="57" w:type="dxa"/>
              <w:bottom w:w="57" w:type="dxa"/>
              <w:right w:w="57" w:type="dxa"/>
            </w:tcMar>
            <w:vAlign w:val="center"/>
          </w:tcPr>
          <w:p w14:paraId="215E69C2"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8,9</w:t>
            </w:r>
          </w:p>
        </w:tc>
        <w:tc>
          <w:tcPr>
            <w:tcW w:w="0" w:type="auto"/>
            <w:tcMar>
              <w:top w:w="57" w:type="dxa"/>
              <w:left w:w="57" w:type="dxa"/>
              <w:bottom w:w="57" w:type="dxa"/>
              <w:right w:w="57" w:type="dxa"/>
            </w:tcMar>
            <w:vAlign w:val="center"/>
          </w:tcPr>
          <w:p w14:paraId="3E0C09F9"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10</w:t>
            </w:r>
          </w:p>
        </w:tc>
      </w:tr>
    </w:tbl>
    <w:p w14:paraId="7AD0088A" w14:textId="41359356" w:rsidR="00F31EAD" w:rsidRDefault="00647136" w:rsidP="00B83FE4">
      <w:pPr>
        <w:pStyle w:val="ForrsAMS"/>
      </w:pPr>
      <w:r>
        <w:t>Source: Own</w:t>
      </w:r>
    </w:p>
    <w:p w14:paraId="79ECFD7F" w14:textId="72FCD01B" w:rsidR="00B83FE4" w:rsidRPr="00B83FE4" w:rsidRDefault="00B83FE4" w:rsidP="00B83FE4">
      <w:pPr>
        <w:pStyle w:val="Norm2x"/>
        <w:rPr>
          <w:lang w:eastAsia="en-US"/>
        </w:rPr>
      </w:pPr>
      <w:r w:rsidRPr="00FE2960">
        <w:rPr>
          <w:lang w:eastAsia="en-US"/>
        </w:rPr>
        <w:t>Below the tables, the text continues as a normal paragraph without indentation.</w:t>
      </w:r>
      <w:r>
        <w:rPr>
          <w:lang w:eastAsia="en-US"/>
        </w:rPr>
        <w:t xml:space="preserve"> </w:t>
      </w:r>
    </w:p>
    <w:p w14:paraId="153CA784" w14:textId="77777777" w:rsidR="00B83FE4" w:rsidRDefault="00B83FE4" w:rsidP="00B83FE4">
      <w:pPr>
        <w:pStyle w:val="Norm2x"/>
        <w:rPr>
          <w:lang w:eastAsia="en-US"/>
        </w:rPr>
      </w:pPr>
    </w:p>
    <w:p w14:paraId="01BBEDB2" w14:textId="2FBA32D3" w:rsidR="00F20D3D" w:rsidRDefault="00647136" w:rsidP="00B83FE4">
      <w:pPr>
        <w:pStyle w:val="Norm2x"/>
        <w:rPr>
          <w:lang w:eastAsia="en-US"/>
        </w:rPr>
      </w:pPr>
      <w:r>
        <w:rPr>
          <w:lang w:eastAsia="en-US"/>
        </w:rPr>
        <w:t>Within the table</w:t>
      </w:r>
      <w:r w:rsidR="00F20D3D" w:rsidRPr="00260BAA">
        <w:rPr>
          <w:lang w:eastAsia="en-US"/>
        </w:rPr>
        <w:t xml:space="preserve">: </w:t>
      </w:r>
    </w:p>
    <w:p w14:paraId="4A8CADA3" w14:textId="0487E7BB" w:rsidR="00647136" w:rsidRPr="00091D7D" w:rsidRDefault="00647136" w:rsidP="00B83FE4">
      <w:pPr>
        <w:pStyle w:val="FelsorolsAMS"/>
        <w:rPr>
          <w:lang w:val="hu-HU"/>
        </w:rPr>
      </w:pPr>
      <w:r w:rsidRPr="00091D7D">
        <w:rPr>
          <w:lang w:val="hu-HU"/>
        </w:rPr>
        <w:t>- table width: 13.2 cm (B5)</w:t>
      </w:r>
    </w:p>
    <w:p w14:paraId="11EE1079" w14:textId="42D673B8" w:rsidR="00647136" w:rsidRPr="00091D7D" w:rsidRDefault="00647136" w:rsidP="00B83FE4">
      <w:pPr>
        <w:pStyle w:val="FelsorolsAMS"/>
        <w:rPr>
          <w:lang w:val="hu-HU"/>
        </w:rPr>
      </w:pPr>
      <w:r w:rsidRPr="00091D7D">
        <w:rPr>
          <w:lang w:val="hu-HU"/>
        </w:rPr>
        <w:t>- font / font size: Times New Roman / 10pt</w:t>
      </w:r>
    </w:p>
    <w:p w14:paraId="74FAB40A" w14:textId="14C37FA0" w:rsidR="00647136" w:rsidRPr="00091D7D" w:rsidRDefault="00647136" w:rsidP="00B83FE4">
      <w:pPr>
        <w:pStyle w:val="FelsorolsAMS"/>
        <w:rPr>
          <w:lang w:val="hu-HU"/>
        </w:rPr>
      </w:pPr>
      <w:r w:rsidRPr="00091D7D">
        <w:rPr>
          <w:lang w:val="hu-HU"/>
        </w:rPr>
        <w:t>- table style: Grid table</w:t>
      </w:r>
    </w:p>
    <w:p w14:paraId="50D9EBC7" w14:textId="4F631337" w:rsidR="00647136" w:rsidRPr="00091D7D" w:rsidRDefault="00647136" w:rsidP="00B83FE4">
      <w:pPr>
        <w:pStyle w:val="FelsorolsAMS"/>
        <w:rPr>
          <w:lang w:val="hu-HU"/>
        </w:rPr>
      </w:pPr>
      <w:r w:rsidRPr="00091D7D">
        <w:rPr>
          <w:lang w:val="hu-HU"/>
        </w:rPr>
        <w:t>- line spacing within the table: single, no space before or after</w:t>
      </w:r>
    </w:p>
    <w:p w14:paraId="53370CC8" w14:textId="3C71F48B" w:rsidR="00647136" w:rsidRPr="00091D7D" w:rsidRDefault="00647136" w:rsidP="00B83FE4">
      <w:pPr>
        <w:pStyle w:val="FelsorolsAMS"/>
        <w:rPr>
          <w:lang w:val="hu-HU"/>
        </w:rPr>
      </w:pPr>
      <w:r w:rsidRPr="00091D7D">
        <w:rPr>
          <w:lang w:val="hu-HU"/>
        </w:rPr>
        <w:t>- cell margins: 0.1 cm everywhere</w:t>
      </w:r>
    </w:p>
    <w:p w14:paraId="440019B3" w14:textId="677FAA97" w:rsidR="00647136" w:rsidRPr="00091D7D" w:rsidRDefault="00647136" w:rsidP="00B83FE4">
      <w:pPr>
        <w:pStyle w:val="FelsorolsAMS"/>
        <w:rPr>
          <w:lang w:val="hu-HU"/>
        </w:rPr>
      </w:pPr>
      <w:r w:rsidRPr="00091D7D">
        <w:rPr>
          <w:lang w:val="hu-HU"/>
        </w:rPr>
        <w:t>- cells are centred (except for the first column)</w:t>
      </w:r>
    </w:p>
    <w:p w14:paraId="20B70CF8" w14:textId="3D624E56" w:rsidR="004D0FF2" w:rsidRPr="00260BAA" w:rsidRDefault="004D0FF2">
      <w:pPr>
        <w:spacing w:after="160" w:line="259" w:lineRule="auto"/>
        <w:rPr>
          <w:b/>
          <w:spacing w:val="3"/>
          <w:szCs w:val="20"/>
          <w:shd w:val="clear" w:color="auto" w:fill="FFFFFF"/>
          <w:lang w:eastAsia="en-US"/>
        </w:rPr>
      </w:pPr>
      <w:r w:rsidRPr="00260BAA">
        <w:rPr>
          <w:b/>
          <w:spacing w:val="3"/>
          <w:szCs w:val="20"/>
          <w:shd w:val="clear" w:color="auto" w:fill="FFFFFF"/>
          <w:lang w:eastAsia="en-US"/>
        </w:rPr>
        <w:br w:type="page"/>
      </w:r>
    </w:p>
    <w:p w14:paraId="1DEB520D" w14:textId="16776EED" w:rsidR="00E45E4E" w:rsidRPr="00260BAA" w:rsidRDefault="00647136" w:rsidP="00B83FE4">
      <w:pPr>
        <w:pStyle w:val="braAMS"/>
      </w:pPr>
      <w:r>
        <w:lastRenderedPageBreak/>
        <w:t>Chart 1</w:t>
      </w:r>
      <w:r w:rsidR="00E45E4E" w:rsidRPr="00260BAA">
        <w:t>: St</w:t>
      </w:r>
      <w:r>
        <w:t>yle</w:t>
      </w:r>
      <w:r w:rsidR="00E45E4E" w:rsidRPr="00260BAA">
        <w:t xml:space="preserve">: </w:t>
      </w:r>
      <w:proofErr w:type="spellStart"/>
      <w:r w:rsidR="003D14D6">
        <w:t>Ábra</w:t>
      </w:r>
      <w:proofErr w:type="spellEnd"/>
      <w:r w:rsidR="00E45E4E" w:rsidRPr="00260BAA">
        <w:t xml:space="preserve"> AMS</w:t>
      </w:r>
    </w:p>
    <w:p w14:paraId="3207604B" w14:textId="77777777" w:rsidR="00B83FE4" w:rsidRDefault="00E45E4E" w:rsidP="00B83FE4">
      <w:pPr>
        <w:pStyle w:val="ForrsAMS"/>
      </w:pPr>
      <w:r w:rsidRPr="00260BAA">
        <w:rPr>
          <w:noProof/>
        </w:rPr>
        <w:drawing>
          <wp:inline distT="0" distB="0" distL="0" distR="0" wp14:anchorId="0E11B08D" wp14:editId="41559B7B">
            <wp:extent cx="4752000" cy="2880000"/>
            <wp:effectExtent l="0" t="0" r="0" b="0"/>
            <wp:docPr id="1" name="Diagram 1">
              <a:extLst xmlns:a="http://schemas.openxmlformats.org/drawingml/2006/main">
                <a:ext uri="{FF2B5EF4-FFF2-40B4-BE49-F238E27FC236}">
                  <a16:creationId xmlns:a16="http://schemas.microsoft.com/office/drawing/2014/main" id="{18554F2A-6A92-9469-0E26-3BCB8CBA5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1297D">
        <w:t>Source: Own</w:t>
      </w:r>
    </w:p>
    <w:p w14:paraId="3E7999BC" w14:textId="29758069" w:rsidR="00B83FE4" w:rsidRPr="00B83FE4" w:rsidRDefault="00B83FE4" w:rsidP="00B83FE4">
      <w:pPr>
        <w:pStyle w:val="ForrsAMS"/>
      </w:pPr>
      <w:r w:rsidRPr="00FE2960">
        <w:t>Below the figures, the text continues as a normal paragraph without indentation.</w:t>
      </w:r>
    </w:p>
    <w:p w14:paraId="340ED80E" w14:textId="5599D144" w:rsidR="00C1297D" w:rsidRPr="00CF38BA" w:rsidRDefault="00C1297D" w:rsidP="00B83FE4">
      <w:pPr>
        <w:pStyle w:val="FelsorolsAMS"/>
        <w:rPr>
          <w:lang w:val="hu-HU"/>
        </w:rPr>
      </w:pPr>
      <w:r>
        <w:t>- widt</w:t>
      </w:r>
      <w:r w:rsidRPr="00CF38BA">
        <w:rPr>
          <w:lang w:val="hu-HU"/>
        </w:rPr>
        <w:t>h of the chart: 13.2 cm (B5)</w:t>
      </w:r>
    </w:p>
    <w:p w14:paraId="3883514D" w14:textId="53049C7C" w:rsidR="00C1297D" w:rsidRPr="00CF38BA" w:rsidRDefault="00C1297D" w:rsidP="00B83FE4">
      <w:pPr>
        <w:pStyle w:val="FelsorolsAMS"/>
        <w:rPr>
          <w:lang w:val="hu-HU"/>
        </w:rPr>
      </w:pPr>
      <w:r w:rsidRPr="00CF38BA">
        <w:rPr>
          <w:lang w:val="hu-HU"/>
        </w:rPr>
        <w:t>- font / font size: Times New Roman / 10pt</w:t>
      </w:r>
    </w:p>
    <w:p w14:paraId="747CBC8A" w14:textId="54CA8CB1" w:rsidR="00B14987" w:rsidRPr="00260BAA" w:rsidRDefault="00C1297D" w:rsidP="00B83FE4">
      <w:pPr>
        <w:pStyle w:val="FelsorolsAMS"/>
      </w:pPr>
      <w:r w:rsidRPr="00CF38BA">
        <w:rPr>
          <w:lang w:val="hu-HU"/>
        </w:rPr>
        <w:t>- style of the figure: Style 1, monochrome (grayscale</w:t>
      </w:r>
      <w:r>
        <w:t>)</w:t>
      </w:r>
    </w:p>
    <w:p w14:paraId="09322925" w14:textId="77777777" w:rsidR="006561DE" w:rsidRPr="00260BAA" w:rsidRDefault="006561DE">
      <w:pPr>
        <w:spacing w:after="160" w:line="259" w:lineRule="auto"/>
        <w:rPr>
          <w:b/>
          <w:color w:val="000000" w:themeColor="text1"/>
        </w:rPr>
      </w:pPr>
      <w:r w:rsidRPr="00260BAA">
        <w:br w:type="page"/>
      </w:r>
    </w:p>
    <w:p w14:paraId="560B6D5F" w14:textId="7DE4CE0F" w:rsidR="005A7683" w:rsidRPr="00260BAA" w:rsidRDefault="00C1297D" w:rsidP="005A7683">
      <w:r>
        <w:lastRenderedPageBreak/>
        <w:t>Example</w:t>
      </w:r>
      <w:r w:rsidR="005A7683" w:rsidRPr="00260BAA">
        <w:t>:</w:t>
      </w:r>
    </w:p>
    <w:p w14:paraId="60B5782D" w14:textId="5E46EE22" w:rsidR="00B14987" w:rsidRPr="00260BAA" w:rsidRDefault="00C1297D" w:rsidP="00BA2F2D">
      <w:pPr>
        <w:pStyle w:val="Cmsor1AMS"/>
      </w:pPr>
      <w:r>
        <w:t>Introduction / Heading 1</w:t>
      </w:r>
    </w:p>
    <w:p w14:paraId="69D22C38" w14:textId="2F2BAEAC" w:rsidR="00C1297D" w:rsidRDefault="00C1297D" w:rsidP="00CF38BA">
      <w:r>
        <w:t>The aim of the research is to understand the relationship between smartphone use and the characteristics of the relationship network of elderly people.</w:t>
      </w:r>
    </w:p>
    <w:p w14:paraId="2CD03775" w14:textId="1F6EC74A" w:rsidR="00B14987" w:rsidRPr="00260BAA" w:rsidRDefault="00C1297D" w:rsidP="00B83FE4">
      <w:pPr>
        <w:pStyle w:val="Norm2x"/>
      </w:pPr>
      <w:r>
        <w:t>This chapter focuses on the research methods, sampling procedures, and data analysis methods.</w:t>
      </w:r>
    </w:p>
    <w:p w14:paraId="4AEC4690" w14:textId="67F2BA94" w:rsidR="00B14987" w:rsidRPr="00260BAA" w:rsidRDefault="00C1297D" w:rsidP="00BA2F2D">
      <w:pPr>
        <w:pStyle w:val="Cmsor2AMS"/>
      </w:pPr>
      <w:r>
        <w:t>Heading 2</w:t>
      </w:r>
    </w:p>
    <w:p w14:paraId="011BBEBC" w14:textId="2F25D35C" w:rsidR="00C1297D" w:rsidRPr="000431A9" w:rsidRDefault="00C1297D" w:rsidP="00CF38BA">
      <w:r w:rsidRPr="000431A9">
        <w:t>After analysing the publications on the topic, 40 interviews were recorded and analysed. The purpose of the interview, as a research method, was to explore the smartphone usage and network</w:t>
      </w:r>
      <w:r w:rsidR="000431A9" w:rsidRPr="000431A9">
        <w:t xml:space="preserve"> relationship</w:t>
      </w:r>
      <w:r w:rsidRPr="000431A9">
        <w:t xml:space="preserve"> of the age group.</w:t>
      </w:r>
    </w:p>
    <w:p w14:paraId="135E1036" w14:textId="6E3B1E2F" w:rsidR="00B14987" w:rsidRPr="00260BAA" w:rsidRDefault="00C1297D" w:rsidP="00BA2F2D">
      <w:pPr>
        <w:pStyle w:val="Cmsor3AMS"/>
      </w:pPr>
      <w:r>
        <w:t>Heading 3</w:t>
      </w:r>
    </w:p>
    <w:p w14:paraId="1AA090AE" w14:textId="045A9A0D" w:rsidR="00B14987" w:rsidRPr="00260BAA" w:rsidRDefault="000431A9" w:rsidP="00CF38BA">
      <w:r w:rsidRPr="000431A9">
        <w:t>A random sample was used in the study. During the interviews, we focused on the characteristics of smartphone usage and its effects on network of relationships of the age group</w:t>
      </w:r>
      <w:r>
        <w:t>.</w:t>
      </w:r>
    </w:p>
    <w:p w14:paraId="1F1B8BEB" w14:textId="398E43AE" w:rsidR="00B14987" w:rsidRPr="00260BAA" w:rsidRDefault="000431A9" w:rsidP="00BA2F2D">
      <w:pPr>
        <w:pStyle w:val="Cmsor4AMS"/>
      </w:pPr>
      <w:r>
        <w:t>Heading 4</w:t>
      </w:r>
      <w:r w:rsidR="006A4929" w:rsidRPr="00260BAA">
        <w:t xml:space="preserve"> </w:t>
      </w:r>
      <w:r w:rsidRPr="000431A9">
        <w:rPr>
          <w:b w:val="0"/>
          <w:bCs/>
        </w:rPr>
        <w:t>The respondents in the sample were selected from the lists of pensioner organizations.</w:t>
      </w:r>
    </w:p>
    <w:p w14:paraId="4B3A1108" w14:textId="493D4CA5" w:rsidR="006C00C8" w:rsidRPr="00260BAA" w:rsidRDefault="000431A9" w:rsidP="006F76BD">
      <w:pPr>
        <w:pStyle w:val="Cmsor5AMS"/>
      </w:pPr>
      <w:r>
        <w:t>Heading 5</w:t>
      </w:r>
      <w:r w:rsidR="006A4929" w:rsidRPr="00260BAA">
        <w:t xml:space="preserve"> </w:t>
      </w:r>
      <w:r w:rsidRPr="000431A9">
        <w:rPr>
          <w:b w:val="0"/>
          <w:bCs/>
          <w:i w:val="0"/>
          <w:iCs/>
        </w:rPr>
        <w:t>During the research, we examined the characteristics of telephone use and the ways of keeping in touch</w:t>
      </w:r>
      <w:r w:rsidR="00B14987" w:rsidRPr="000431A9">
        <w:rPr>
          <w:b w:val="0"/>
          <w:bCs/>
          <w:i w:val="0"/>
          <w:iCs/>
        </w:rPr>
        <w:t>.</w:t>
      </w:r>
    </w:p>
    <w:p w14:paraId="505D2766" w14:textId="20BD4AE6" w:rsidR="005E2958" w:rsidRPr="00260BAA" w:rsidRDefault="005E2958">
      <w:pPr>
        <w:spacing w:after="160" w:line="259" w:lineRule="auto"/>
      </w:pPr>
      <w:r w:rsidRPr="00260BAA">
        <w:br w:type="page"/>
      </w:r>
    </w:p>
    <w:p w14:paraId="18EF210A" w14:textId="6362FDD3" w:rsidR="005E2958" w:rsidRPr="00260BAA" w:rsidRDefault="000431A9" w:rsidP="005E2958">
      <w:pPr>
        <w:pStyle w:val="Cmsor2AMS"/>
      </w:pPr>
      <w:r>
        <w:lastRenderedPageBreak/>
        <w:t>References</w:t>
      </w:r>
    </w:p>
    <w:p w14:paraId="1A90B57F" w14:textId="7DB5176E" w:rsidR="005E2958" w:rsidRPr="005E2958" w:rsidRDefault="00F36318" w:rsidP="005E2958">
      <w:r w:rsidRPr="00260BAA">
        <w:t>A</w:t>
      </w:r>
      <w:r w:rsidR="000431A9">
        <w:t>s it is given in</w:t>
      </w:r>
      <w:r w:rsidRPr="00260BAA">
        <w:t xml:space="preserve"> </w:t>
      </w:r>
      <w:r w:rsidR="005E2958" w:rsidRPr="00260BAA">
        <w:t>APA7</w:t>
      </w:r>
      <w:r w:rsidR="000431A9">
        <w:t>.</w:t>
      </w:r>
    </w:p>
    <w:sectPr w:rsidR="005E2958" w:rsidRPr="005E2958" w:rsidSect="002F031C">
      <w:headerReference w:type="even" r:id="rId10"/>
      <w:headerReference w:type="default" r:id="rId11"/>
      <w:footerReference w:type="even" r:id="rId12"/>
      <w:footerReference w:type="default" r:id="rId13"/>
      <w:headerReference w:type="first" r:id="rId14"/>
      <w:footerReference w:type="first" r:id="rId15"/>
      <w:pgSz w:w="10318" w:h="14570" w:code="13"/>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EB23" w14:textId="77777777" w:rsidR="000A5C50" w:rsidRPr="00260BAA" w:rsidRDefault="000A5C50" w:rsidP="0037329E">
      <w:r w:rsidRPr="00260BAA">
        <w:separator/>
      </w:r>
    </w:p>
  </w:endnote>
  <w:endnote w:type="continuationSeparator" w:id="0">
    <w:p w14:paraId="1834F0D3" w14:textId="77777777" w:rsidR="000A5C50" w:rsidRPr="00260BAA" w:rsidRDefault="000A5C50" w:rsidP="0037329E">
      <w:r w:rsidRPr="00260B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DA48" w14:textId="77777777" w:rsidR="000431A9" w:rsidRDefault="000431A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B1D8" w14:textId="77777777" w:rsidR="000431A9" w:rsidRDefault="000431A9">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F432" w14:textId="77777777" w:rsidR="000431A9" w:rsidRDefault="000431A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DABA" w14:textId="77777777" w:rsidR="000A5C50" w:rsidRPr="00260BAA" w:rsidRDefault="000A5C50" w:rsidP="0037329E">
      <w:r w:rsidRPr="00260BAA">
        <w:separator/>
      </w:r>
    </w:p>
  </w:footnote>
  <w:footnote w:type="continuationSeparator" w:id="0">
    <w:p w14:paraId="521560CE" w14:textId="77777777" w:rsidR="000A5C50" w:rsidRPr="00260BAA" w:rsidRDefault="000A5C50" w:rsidP="0037329E">
      <w:r w:rsidRPr="00260B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000000"/>
      </w:tblBorders>
      <w:tblLook w:val="04A0" w:firstRow="1" w:lastRow="0" w:firstColumn="1" w:lastColumn="0" w:noHBand="0" w:noVBand="1"/>
    </w:tblPr>
    <w:tblGrid>
      <w:gridCol w:w="907"/>
      <w:gridCol w:w="5249"/>
      <w:gridCol w:w="907"/>
    </w:tblGrid>
    <w:tr w:rsidR="002F031C" w:rsidRPr="00C1297D" w14:paraId="182B6BC4" w14:textId="77777777" w:rsidTr="002C0A6A">
      <w:trPr>
        <w:jc w:val="center"/>
      </w:trPr>
      <w:tc>
        <w:tcPr>
          <w:tcW w:w="907" w:type="dxa"/>
          <w:hideMark/>
        </w:tcPr>
        <w:p w14:paraId="1CD9CD45" w14:textId="2E3BDF28" w:rsidR="002F031C" w:rsidRPr="00260BAA" w:rsidRDefault="002F031C" w:rsidP="002F031C">
          <w:pPr>
            <w:rPr>
              <w:i/>
            </w:rPr>
          </w:pPr>
          <w:r w:rsidRPr="00260BAA">
            <w:rPr>
              <w:i/>
            </w:rPr>
            <w:fldChar w:fldCharType="begin"/>
          </w:r>
          <w:r w:rsidRPr="00260BAA">
            <w:rPr>
              <w:i/>
            </w:rPr>
            <w:instrText>PAGE   \* MERGEFORMAT</w:instrText>
          </w:r>
          <w:r w:rsidRPr="00260BAA">
            <w:rPr>
              <w:i/>
            </w:rPr>
            <w:fldChar w:fldCharType="separate"/>
          </w:r>
          <w:r w:rsidRPr="00260BAA">
            <w:rPr>
              <w:i/>
            </w:rPr>
            <w:t>1</w:t>
          </w:r>
          <w:r w:rsidRPr="00260BAA">
            <w:rPr>
              <w:i/>
            </w:rPr>
            <w:fldChar w:fldCharType="end"/>
          </w:r>
        </w:p>
      </w:tc>
      <w:tc>
        <w:tcPr>
          <w:tcW w:w="5249" w:type="dxa"/>
        </w:tcPr>
        <w:p w14:paraId="6AA4A33C" w14:textId="7759AD95" w:rsidR="002F031C" w:rsidRPr="00C1297D" w:rsidRDefault="002F031C" w:rsidP="002F031C">
          <w:pPr>
            <w:jc w:val="center"/>
            <w:rPr>
              <w:i/>
              <w:lang w:val="it-IT"/>
            </w:rPr>
          </w:pPr>
          <w:r w:rsidRPr="00F95B3B">
            <w:rPr>
              <w:i/>
              <w:lang w:val="it-IT"/>
            </w:rPr>
            <w:t>Acta Medicinae et Sociologica Vol.</w:t>
          </w:r>
          <w:r w:rsidR="00D70240">
            <w:rPr>
              <w:i/>
              <w:lang w:val="it-IT"/>
            </w:rPr>
            <w:t>_</w:t>
          </w:r>
          <w:r w:rsidRPr="00F95B3B">
            <w:rPr>
              <w:i/>
              <w:lang w:val="it-IT"/>
            </w:rPr>
            <w:t xml:space="preserve">. </w:t>
          </w:r>
          <w:r w:rsidRPr="00C1297D">
            <w:rPr>
              <w:i/>
              <w:lang w:val="it-IT"/>
            </w:rPr>
            <w:t>No.</w:t>
          </w:r>
          <w:r w:rsidR="00D70240">
            <w:rPr>
              <w:i/>
              <w:lang w:val="it-IT"/>
            </w:rPr>
            <w:t>_</w:t>
          </w:r>
          <w:r w:rsidR="009440C1" w:rsidRPr="00C1297D">
            <w:rPr>
              <w:i/>
              <w:lang w:val="it-IT"/>
            </w:rPr>
            <w:t>. 2026</w:t>
          </w:r>
        </w:p>
      </w:tc>
      <w:tc>
        <w:tcPr>
          <w:tcW w:w="907" w:type="dxa"/>
          <w:hideMark/>
        </w:tcPr>
        <w:p w14:paraId="49172676" w14:textId="49ECDF45" w:rsidR="002F031C" w:rsidRPr="00C1297D" w:rsidRDefault="002F031C" w:rsidP="002F031C">
          <w:pPr>
            <w:tabs>
              <w:tab w:val="center" w:pos="4536"/>
              <w:tab w:val="right" w:pos="9072"/>
            </w:tabs>
            <w:jc w:val="right"/>
            <w:rPr>
              <w:i/>
              <w:lang w:val="it-IT"/>
            </w:rPr>
          </w:pPr>
        </w:p>
      </w:tc>
    </w:tr>
  </w:tbl>
  <w:p w14:paraId="33CD8716" w14:textId="77777777" w:rsidR="002F031C" w:rsidRPr="00C1297D" w:rsidRDefault="002F031C">
    <w:pPr>
      <w:pStyle w:val="lfej"/>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000000"/>
      </w:tblBorders>
      <w:tblLook w:val="04A0" w:firstRow="1" w:lastRow="0" w:firstColumn="1" w:lastColumn="0" w:noHBand="0" w:noVBand="1"/>
    </w:tblPr>
    <w:tblGrid>
      <w:gridCol w:w="907"/>
      <w:gridCol w:w="5249"/>
      <w:gridCol w:w="907"/>
    </w:tblGrid>
    <w:tr w:rsidR="0037329E" w:rsidRPr="00260BAA" w14:paraId="29609154" w14:textId="77777777" w:rsidTr="0037329E">
      <w:trPr>
        <w:jc w:val="center"/>
      </w:trPr>
      <w:tc>
        <w:tcPr>
          <w:tcW w:w="907" w:type="dxa"/>
          <w:hideMark/>
        </w:tcPr>
        <w:p w14:paraId="560419A4" w14:textId="77777777" w:rsidR="0037329E" w:rsidRPr="00260BAA" w:rsidRDefault="0037329E" w:rsidP="0037329E">
          <w:pPr>
            <w:rPr>
              <w:i/>
            </w:rPr>
          </w:pPr>
        </w:p>
      </w:tc>
      <w:tc>
        <w:tcPr>
          <w:tcW w:w="5249" w:type="dxa"/>
        </w:tcPr>
        <w:p w14:paraId="765891ED" w14:textId="12301393" w:rsidR="0037329E" w:rsidRPr="00D70240" w:rsidRDefault="0037329E" w:rsidP="0037329E">
          <w:pPr>
            <w:jc w:val="center"/>
            <w:rPr>
              <w:i/>
              <w:lang w:val="it-IT"/>
            </w:rPr>
          </w:pPr>
          <w:r w:rsidRPr="003723AF">
            <w:rPr>
              <w:i/>
              <w:lang w:val="la-Latn"/>
            </w:rPr>
            <w:t>Acta Medicinae et Sociologica</w:t>
          </w:r>
          <w:r w:rsidRPr="00F95B3B">
            <w:rPr>
              <w:i/>
              <w:lang w:val="it-IT"/>
            </w:rPr>
            <w:t xml:space="preserve"> Vol.</w:t>
          </w:r>
          <w:r w:rsidR="00D70240">
            <w:rPr>
              <w:i/>
              <w:lang w:val="it-IT"/>
            </w:rPr>
            <w:t>_</w:t>
          </w:r>
          <w:r w:rsidRPr="00F95B3B">
            <w:rPr>
              <w:i/>
              <w:lang w:val="it-IT"/>
            </w:rPr>
            <w:t>. No.</w:t>
          </w:r>
          <w:r w:rsidR="00D70240">
            <w:rPr>
              <w:i/>
              <w:lang w:val="it-IT"/>
            </w:rPr>
            <w:t>_</w:t>
          </w:r>
          <w:r w:rsidR="003723AF" w:rsidRPr="00F95B3B">
            <w:rPr>
              <w:i/>
              <w:lang w:val="it-IT"/>
            </w:rPr>
            <w:t>.</w:t>
          </w:r>
          <w:r w:rsidRPr="00F95B3B">
            <w:rPr>
              <w:i/>
              <w:lang w:val="it-IT"/>
            </w:rPr>
            <w:t xml:space="preserve"> </w:t>
          </w:r>
          <w:r w:rsidR="003723AF" w:rsidRPr="00D70240">
            <w:rPr>
              <w:i/>
              <w:lang w:val="it-IT"/>
            </w:rPr>
            <w:t>2026</w:t>
          </w:r>
        </w:p>
      </w:tc>
      <w:tc>
        <w:tcPr>
          <w:tcW w:w="907" w:type="dxa"/>
          <w:hideMark/>
        </w:tcPr>
        <w:p w14:paraId="3EE319C6" w14:textId="5F621302" w:rsidR="0037329E" w:rsidRPr="00260BAA" w:rsidRDefault="002F031C" w:rsidP="0037329E">
          <w:pPr>
            <w:tabs>
              <w:tab w:val="center" w:pos="4536"/>
              <w:tab w:val="right" w:pos="9072"/>
            </w:tabs>
            <w:jc w:val="right"/>
            <w:rPr>
              <w:i/>
            </w:rPr>
          </w:pPr>
          <w:r w:rsidRPr="00260BAA">
            <w:rPr>
              <w:i/>
            </w:rPr>
            <w:fldChar w:fldCharType="begin"/>
          </w:r>
          <w:r w:rsidRPr="00260BAA">
            <w:rPr>
              <w:i/>
            </w:rPr>
            <w:instrText>PAGE   \* MERGEFORMAT</w:instrText>
          </w:r>
          <w:r w:rsidRPr="00260BAA">
            <w:rPr>
              <w:i/>
            </w:rPr>
            <w:fldChar w:fldCharType="separate"/>
          </w:r>
          <w:r w:rsidRPr="00260BAA">
            <w:rPr>
              <w:i/>
            </w:rPr>
            <w:t>1</w:t>
          </w:r>
          <w:r w:rsidRPr="00260BAA">
            <w:rPr>
              <w:i/>
            </w:rPr>
            <w:fldChar w:fldCharType="end"/>
          </w:r>
        </w:p>
      </w:tc>
    </w:tr>
  </w:tbl>
  <w:p w14:paraId="12070D77" w14:textId="77777777" w:rsidR="0037329E" w:rsidRPr="00260BAA" w:rsidRDefault="0037329E">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000000"/>
      </w:tblBorders>
      <w:tblLook w:val="04A0" w:firstRow="1" w:lastRow="0" w:firstColumn="1" w:lastColumn="0" w:noHBand="0" w:noVBand="1"/>
    </w:tblPr>
    <w:tblGrid>
      <w:gridCol w:w="907"/>
      <w:gridCol w:w="5249"/>
      <w:gridCol w:w="907"/>
    </w:tblGrid>
    <w:tr w:rsidR="002F031C" w:rsidRPr="00D70240" w14:paraId="27D8DEC3" w14:textId="77777777" w:rsidTr="002C0A6A">
      <w:trPr>
        <w:jc w:val="center"/>
      </w:trPr>
      <w:tc>
        <w:tcPr>
          <w:tcW w:w="907" w:type="dxa"/>
          <w:hideMark/>
        </w:tcPr>
        <w:p w14:paraId="1614489F" w14:textId="2B492144" w:rsidR="002F031C" w:rsidRPr="00260BAA" w:rsidRDefault="002F031C" w:rsidP="002F031C">
          <w:pPr>
            <w:rPr>
              <w:i/>
            </w:rPr>
          </w:pPr>
        </w:p>
      </w:tc>
      <w:tc>
        <w:tcPr>
          <w:tcW w:w="5249" w:type="dxa"/>
        </w:tcPr>
        <w:p w14:paraId="2332BCF4" w14:textId="6D8DE04D" w:rsidR="002F031C" w:rsidRPr="00D70240" w:rsidRDefault="002F031C" w:rsidP="002F031C">
          <w:pPr>
            <w:jc w:val="center"/>
            <w:rPr>
              <w:i/>
              <w:lang w:val="it-IT"/>
            </w:rPr>
          </w:pPr>
          <w:r w:rsidRPr="00F95B3B">
            <w:rPr>
              <w:i/>
              <w:lang w:val="it-IT"/>
            </w:rPr>
            <w:t>Acta Medicinae et Sociologica Vol.</w:t>
          </w:r>
          <w:r w:rsidR="006E070A" w:rsidRPr="000431A9">
            <w:rPr>
              <w:i/>
              <w:lang w:val="it-IT"/>
            </w:rPr>
            <w:t>_</w:t>
          </w:r>
          <w:r w:rsidR="006E070A" w:rsidRPr="00D70240">
            <w:rPr>
              <w:i/>
              <w:lang w:val="it-IT"/>
            </w:rPr>
            <w:t xml:space="preserve">. </w:t>
          </w:r>
          <w:r w:rsidRPr="00D70240">
            <w:rPr>
              <w:i/>
              <w:lang w:val="it-IT"/>
            </w:rPr>
            <w:t>No.</w:t>
          </w:r>
          <w:r w:rsidR="006E070A" w:rsidRPr="00D70240">
            <w:rPr>
              <w:i/>
              <w:lang w:val="it-IT"/>
            </w:rPr>
            <w:t>_</w:t>
          </w:r>
          <w:r w:rsidRPr="00D70240">
            <w:rPr>
              <w:i/>
              <w:lang w:val="it-IT"/>
            </w:rPr>
            <w:t xml:space="preserve">. </w:t>
          </w:r>
          <w:r w:rsidR="006E070A" w:rsidRPr="00D70240">
            <w:rPr>
              <w:i/>
              <w:lang w:val="it-IT"/>
            </w:rPr>
            <w:t>2026</w:t>
          </w:r>
        </w:p>
      </w:tc>
      <w:tc>
        <w:tcPr>
          <w:tcW w:w="907" w:type="dxa"/>
          <w:hideMark/>
        </w:tcPr>
        <w:p w14:paraId="6C87912A" w14:textId="77777777" w:rsidR="002F031C" w:rsidRPr="00D70240" w:rsidRDefault="002F031C" w:rsidP="002F031C">
          <w:pPr>
            <w:tabs>
              <w:tab w:val="center" w:pos="4536"/>
              <w:tab w:val="right" w:pos="9072"/>
            </w:tabs>
            <w:jc w:val="right"/>
            <w:rPr>
              <w:i/>
              <w:lang w:val="it-IT"/>
            </w:rPr>
          </w:pPr>
        </w:p>
      </w:tc>
    </w:tr>
  </w:tbl>
  <w:p w14:paraId="4F78BA76" w14:textId="77777777" w:rsidR="002F031C" w:rsidRPr="00D70240" w:rsidRDefault="002F031C">
    <w:pPr>
      <w:pStyle w:val="lfej"/>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5CAF"/>
    <w:multiLevelType w:val="hybridMultilevel"/>
    <w:tmpl w:val="BDE0D6AA"/>
    <w:lvl w:ilvl="0" w:tplc="E0E2C7F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1864F6D"/>
    <w:multiLevelType w:val="hybridMultilevel"/>
    <w:tmpl w:val="C284F480"/>
    <w:lvl w:ilvl="0" w:tplc="9320B4D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2D15A52"/>
    <w:multiLevelType w:val="hybridMultilevel"/>
    <w:tmpl w:val="502C387A"/>
    <w:lvl w:ilvl="0" w:tplc="1BAAC500">
      <w:start w:val="1"/>
      <w:numFmt w:val="decimal"/>
      <w:pStyle w:val="braAMS"/>
      <w:lvlText w:val="%1."/>
      <w:lvlJc w:val="left"/>
      <w:pPr>
        <w:ind w:left="720" w:hanging="360"/>
      </w:pPr>
      <w:rPr>
        <w:rFonts w:hint="default"/>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C642CC6"/>
    <w:multiLevelType w:val="hybridMultilevel"/>
    <w:tmpl w:val="0FCA0280"/>
    <w:lvl w:ilvl="0" w:tplc="651A02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7FE703E0"/>
    <w:multiLevelType w:val="hybridMultilevel"/>
    <w:tmpl w:val="E4D66598"/>
    <w:lvl w:ilvl="0" w:tplc="FE44100C">
      <w:start w:val="1"/>
      <w:numFmt w:val="decimal"/>
      <w:pStyle w:val="TblzatAMS"/>
      <w:lvlText w:val="%1."/>
      <w:lvlJc w:val="left"/>
      <w:pPr>
        <w:ind w:left="720" w:hanging="360"/>
      </w:pPr>
      <w:rPr>
        <w:rFonts w:ascii="Times New Roman" w:hAnsi="Times New Roman" w:hint="default"/>
        <w:b/>
        <w:bCs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41409055">
    <w:abstractNumId w:val="3"/>
  </w:num>
  <w:num w:numId="2" w16cid:durableId="655298904">
    <w:abstractNumId w:val="4"/>
  </w:num>
  <w:num w:numId="3" w16cid:durableId="1897468966">
    <w:abstractNumId w:val="2"/>
  </w:num>
  <w:num w:numId="4" w16cid:durableId="1191797861">
    <w:abstractNumId w:val="1"/>
  </w:num>
  <w:num w:numId="5" w16cid:durableId="5593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9E"/>
    <w:rsid w:val="0000367F"/>
    <w:rsid w:val="000431A9"/>
    <w:rsid w:val="00055141"/>
    <w:rsid w:val="000821F8"/>
    <w:rsid w:val="00091D7D"/>
    <w:rsid w:val="000A5C50"/>
    <w:rsid w:val="000C37A0"/>
    <w:rsid w:val="000C71C2"/>
    <w:rsid w:val="000E13F2"/>
    <w:rsid w:val="00104266"/>
    <w:rsid w:val="001162F5"/>
    <w:rsid w:val="00126CF9"/>
    <w:rsid w:val="00133416"/>
    <w:rsid w:val="00187A72"/>
    <w:rsid w:val="001A43AD"/>
    <w:rsid w:val="001C7F88"/>
    <w:rsid w:val="002066E7"/>
    <w:rsid w:val="00207BBF"/>
    <w:rsid w:val="0023352B"/>
    <w:rsid w:val="00260BAA"/>
    <w:rsid w:val="002804E1"/>
    <w:rsid w:val="002F031C"/>
    <w:rsid w:val="002F0E13"/>
    <w:rsid w:val="00313876"/>
    <w:rsid w:val="003440DF"/>
    <w:rsid w:val="00353B80"/>
    <w:rsid w:val="003723AF"/>
    <w:rsid w:val="0037329E"/>
    <w:rsid w:val="003D14D6"/>
    <w:rsid w:val="003E7F85"/>
    <w:rsid w:val="004121A6"/>
    <w:rsid w:val="004170B0"/>
    <w:rsid w:val="004204A9"/>
    <w:rsid w:val="0044439D"/>
    <w:rsid w:val="00467999"/>
    <w:rsid w:val="00483024"/>
    <w:rsid w:val="004A767F"/>
    <w:rsid w:val="004D0FF2"/>
    <w:rsid w:val="004F4730"/>
    <w:rsid w:val="00505995"/>
    <w:rsid w:val="005367A0"/>
    <w:rsid w:val="00540DEE"/>
    <w:rsid w:val="005430EE"/>
    <w:rsid w:val="005536EB"/>
    <w:rsid w:val="0056528E"/>
    <w:rsid w:val="0058463C"/>
    <w:rsid w:val="00597DDC"/>
    <w:rsid w:val="005A207D"/>
    <w:rsid w:val="005A7683"/>
    <w:rsid w:val="005E2958"/>
    <w:rsid w:val="006412D8"/>
    <w:rsid w:val="00647136"/>
    <w:rsid w:val="006561DE"/>
    <w:rsid w:val="00682F94"/>
    <w:rsid w:val="006A4929"/>
    <w:rsid w:val="006A7969"/>
    <w:rsid w:val="006C00C8"/>
    <w:rsid w:val="006E070A"/>
    <w:rsid w:val="006E41EA"/>
    <w:rsid w:val="006F76BD"/>
    <w:rsid w:val="007264A9"/>
    <w:rsid w:val="0073648C"/>
    <w:rsid w:val="007F03DA"/>
    <w:rsid w:val="007F2418"/>
    <w:rsid w:val="0082714F"/>
    <w:rsid w:val="008A3902"/>
    <w:rsid w:val="008A563D"/>
    <w:rsid w:val="008E3340"/>
    <w:rsid w:val="008F2B3E"/>
    <w:rsid w:val="0090700B"/>
    <w:rsid w:val="00912E28"/>
    <w:rsid w:val="00932507"/>
    <w:rsid w:val="009440C1"/>
    <w:rsid w:val="00950503"/>
    <w:rsid w:val="009554DD"/>
    <w:rsid w:val="0097564F"/>
    <w:rsid w:val="009B51E1"/>
    <w:rsid w:val="009E1E69"/>
    <w:rsid w:val="00AA3F69"/>
    <w:rsid w:val="00AB061E"/>
    <w:rsid w:val="00B12E93"/>
    <w:rsid w:val="00B14987"/>
    <w:rsid w:val="00B172CC"/>
    <w:rsid w:val="00B57FE1"/>
    <w:rsid w:val="00B835AD"/>
    <w:rsid w:val="00B83FE4"/>
    <w:rsid w:val="00BA2F2D"/>
    <w:rsid w:val="00C00406"/>
    <w:rsid w:val="00C0339F"/>
    <w:rsid w:val="00C1297D"/>
    <w:rsid w:val="00C3670B"/>
    <w:rsid w:val="00C46620"/>
    <w:rsid w:val="00C51F07"/>
    <w:rsid w:val="00C63DD2"/>
    <w:rsid w:val="00C76FDB"/>
    <w:rsid w:val="00C958C8"/>
    <w:rsid w:val="00CA2DC4"/>
    <w:rsid w:val="00CF38BA"/>
    <w:rsid w:val="00D078AC"/>
    <w:rsid w:val="00D5754F"/>
    <w:rsid w:val="00D65647"/>
    <w:rsid w:val="00D70240"/>
    <w:rsid w:val="00DA746A"/>
    <w:rsid w:val="00DD1EB8"/>
    <w:rsid w:val="00DE0754"/>
    <w:rsid w:val="00DE4AF3"/>
    <w:rsid w:val="00E2741A"/>
    <w:rsid w:val="00E317EA"/>
    <w:rsid w:val="00E43540"/>
    <w:rsid w:val="00E45E4E"/>
    <w:rsid w:val="00E712C6"/>
    <w:rsid w:val="00E727C2"/>
    <w:rsid w:val="00E84B12"/>
    <w:rsid w:val="00F16649"/>
    <w:rsid w:val="00F20D3D"/>
    <w:rsid w:val="00F31EAD"/>
    <w:rsid w:val="00F36318"/>
    <w:rsid w:val="00F4607A"/>
    <w:rsid w:val="00F57402"/>
    <w:rsid w:val="00F70820"/>
    <w:rsid w:val="00F7299C"/>
    <w:rsid w:val="00F76E75"/>
    <w:rsid w:val="00F839A0"/>
    <w:rsid w:val="00F92072"/>
    <w:rsid w:val="00F95B3B"/>
    <w:rsid w:val="00FB23F6"/>
    <w:rsid w:val="00FB34A8"/>
    <w:rsid w:val="00FE2960"/>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47D5"/>
  <w15:chartTrackingRefBased/>
  <w15:docId w15:val="{0690D323-313D-46C0-98B9-9A35F910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26CF9"/>
    <w:pPr>
      <w:spacing w:after="0" w:line="276" w:lineRule="auto"/>
      <w:jc w:val="both"/>
    </w:pPr>
    <w:rPr>
      <w:rFonts w:ascii="Times New Roman" w:eastAsia="Times New Roman" w:hAnsi="Times New Roman" w:cs="Times New Roman"/>
      <w:kern w:val="0"/>
      <w:sz w:val="24"/>
      <w:szCs w:val="24"/>
      <w:lang w:val="en-GB" w:eastAsia="hu-HU"/>
      <w14:ligatures w14:val="none"/>
    </w:rPr>
  </w:style>
  <w:style w:type="paragraph" w:styleId="Cmsor1">
    <w:name w:val="heading 1"/>
    <w:aliases w:val="Cím AMS"/>
    <w:basedOn w:val="Norml"/>
    <w:next w:val="Norml"/>
    <w:link w:val="Cmsor1Char"/>
    <w:autoRedefine/>
    <w:uiPriority w:val="9"/>
    <w:qFormat/>
    <w:rsid w:val="00BA2F2D"/>
    <w:pPr>
      <w:keepNext/>
      <w:keepLines/>
      <w:spacing w:before="120" w:after="120"/>
      <w:jc w:val="center"/>
      <w:outlineLvl w:val="0"/>
    </w:pPr>
    <w:rPr>
      <w:rFonts w:eastAsiaTheme="majorEastAsia" w:cstheme="majorBidi"/>
      <w:b/>
      <w:color w:val="000000" w:themeColor="text1"/>
      <w:kern w:val="2"/>
      <w:szCs w:val="32"/>
      <w:lang w:eastAsia="en-US"/>
      <w14:ligatures w14:val="standardContextual"/>
    </w:rPr>
  </w:style>
  <w:style w:type="paragraph" w:styleId="Cmsor2">
    <w:name w:val="heading 2"/>
    <w:aliases w:val="Szerző"/>
    <w:basedOn w:val="SzerzAMS"/>
    <w:next w:val="Norml"/>
    <w:link w:val="Cmsor2Char"/>
    <w:autoRedefine/>
    <w:uiPriority w:val="9"/>
    <w:unhideWhenUsed/>
    <w:rsid w:val="00BA2F2D"/>
    <w:pPr>
      <w:spacing w:before="0"/>
      <w:outlineLvl w:val="1"/>
    </w:pPr>
  </w:style>
  <w:style w:type="paragraph" w:styleId="Cmsor3">
    <w:name w:val="heading 3"/>
    <w:basedOn w:val="Norml"/>
    <w:next w:val="Norml"/>
    <w:link w:val="Cmsor3Char"/>
    <w:autoRedefine/>
    <w:uiPriority w:val="9"/>
    <w:unhideWhenUsed/>
    <w:rsid w:val="00CA2DC4"/>
    <w:pPr>
      <w:keepNext/>
      <w:keepLines/>
      <w:spacing w:before="120" w:after="120"/>
      <w:outlineLvl w:val="2"/>
    </w:pPr>
    <w:rPr>
      <w:rFonts w:eastAsiaTheme="majorEastAsia" w:cstheme="majorBidi"/>
      <w:color w:val="000000" w:themeColor="text1"/>
      <w:kern w:val="2"/>
      <w:lang w:eastAsia="en-US"/>
      <w14:ligatures w14:val="standardContextual"/>
    </w:rPr>
  </w:style>
  <w:style w:type="paragraph" w:styleId="Cmsor4">
    <w:name w:val="heading 4"/>
    <w:basedOn w:val="Norml"/>
    <w:next w:val="Norml"/>
    <w:link w:val="Cmsor4Char"/>
    <w:uiPriority w:val="9"/>
    <w:semiHidden/>
    <w:unhideWhenUsed/>
    <w:rsid w:val="0037329E"/>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Cmsor5">
    <w:name w:val="heading 5"/>
    <w:basedOn w:val="Norml"/>
    <w:next w:val="Norml"/>
    <w:link w:val="Cmsor5Char"/>
    <w:uiPriority w:val="9"/>
    <w:semiHidden/>
    <w:unhideWhenUsed/>
    <w:qFormat/>
    <w:rsid w:val="0037329E"/>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Cmsor6">
    <w:name w:val="heading 6"/>
    <w:basedOn w:val="Norml"/>
    <w:next w:val="Norml"/>
    <w:link w:val="Cmsor6Char"/>
    <w:uiPriority w:val="9"/>
    <w:semiHidden/>
    <w:unhideWhenUsed/>
    <w:qFormat/>
    <w:rsid w:val="003732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Cmsor7">
    <w:name w:val="heading 7"/>
    <w:basedOn w:val="Norml"/>
    <w:next w:val="Norml"/>
    <w:link w:val="Cmsor7Char"/>
    <w:uiPriority w:val="9"/>
    <w:semiHidden/>
    <w:unhideWhenUsed/>
    <w:qFormat/>
    <w:rsid w:val="003732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Cmsor8">
    <w:name w:val="heading 8"/>
    <w:basedOn w:val="Norml"/>
    <w:next w:val="Norml"/>
    <w:link w:val="Cmsor8Char"/>
    <w:uiPriority w:val="9"/>
    <w:semiHidden/>
    <w:unhideWhenUsed/>
    <w:qFormat/>
    <w:rsid w:val="003732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Cmsor9">
    <w:name w:val="heading 9"/>
    <w:basedOn w:val="Norml"/>
    <w:next w:val="Norml"/>
    <w:link w:val="Cmsor9Char"/>
    <w:uiPriority w:val="9"/>
    <w:semiHidden/>
    <w:unhideWhenUsed/>
    <w:qFormat/>
    <w:rsid w:val="0037329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ím AMS Char"/>
    <w:basedOn w:val="Bekezdsalapbettpusa"/>
    <w:link w:val="Cmsor1"/>
    <w:uiPriority w:val="9"/>
    <w:rsid w:val="00BA2F2D"/>
    <w:rPr>
      <w:rFonts w:ascii="Times New Roman" w:eastAsiaTheme="majorEastAsia" w:hAnsi="Times New Roman" w:cstheme="majorBidi"/>
      <w:b/>
      <w:color w:val="000000" w:themeColor="text1"/>
      <w:sz w:val="24"/>
      <w:szCs w:val="32"/>
    </w:rPr>
  </w:style>
  <w:style w:type="paragraph" w:styleId="Alcm">
    <w:name w:val="Subtitle"/>
    <w:basedOn w:val="Norml"/>
    <w:next w:val="Norml"/>
    <w:link w:val="AlcmChar"/>
    <w:autoRedefine/>
    <w:uiPriority w:val="11"/>
    <w:rsid w:val="008E3340"/>
    <w:pPr>
      <w:numPr>
        <w:ilvl w:val="1"/>
      </w:numPr>
      <w:spacing w:before="240" w:after="120"/>
    </w:pPr>
    <w:rPr>
      <w:rFonts w:eastAsiaTheme="minorEastAsia" w:cstheme="minorHAnsi"/>
      <w:color w:val="000000" w:themeColor="text1"/>
      <w:spacing w:val="15"/>
      <w:kern w:val="2"/>
      <w:szCs w:val="22"/>
      <w:lang w:eastAsia="en-US"/>
      <w14:ligatures w14:val="standardContextual"/>
    </w:rPr>
  </w:style>
  <w:style w:type="character" w:customStyle="1" w:styleId="AlcmChar">
    <w:name w:val="Alcím Char"/>
    <w:basedOn w:val="Bekezdsalapbettpusa"/>
    <w:link w:val="Alcm"/>
    <w:uiPriority w:val="11"/>
    <w:rsid w:val="008E3340"/>
    <w:rPr>
      <w:rFonts w:ascii="Times New Roman" w:eastAsiaTheme="minorEastAsia" w:hAnsi="Times New Roman"/>
      <w:color w:val="000000" w:themeColor="text1"/>
      <w:spacing w:val="15"/>
      <w:sz w:val="24"/>
    </w:rPr>
  </w:style>
  <w:style w:type="character" w:customStyle="1" w:styleId="Cmsor2Char">
    <w:name w:val="Címsor 2 Char"/>
    <w:aliases w:val="Szerző Char"/>
    <w:basedOn w:val="Bekezdsalapbettpusa"/>
    <w:link w:val="Cmsor2"/>
    <w:uiPriority w:val="9"/>
    <w:rsid w:val="00BA2F2D"/>
    <w:rPr>
      <w:rFonts w:ascii="Times New Roman" w:eastAsia="Times New Roman" w:hAnsi="Times New Roman" w:cs="Times New Roman"/>
      <w:kern w:val="0"/>
      <w:sz w:val="24"/>
      <w:szCs w:val="24"/>
      <w:lang w:eastAsia="hu-HU"/>
      <w14:ligatures w14:val="none"/>
    </w:rPr>
  </w:style>
  <w:style w:type="character" w:customStyle="1" w:styleId="Cmsor3Char">
    <w:name w:val="Címsor 3 Char"/>
    <w:basedOn w:val="Bekezdsalapbettpusa"/>
    <w:link w:val="Cmsor3"/>
    <w:uiPriority w:val="9"/>
    <w:rsid w:val="00CA2DC4"/>
    <w:rPr>
      <w:rFonts w:ascii="Times New Roman" w:eastAsiaTheme="majorEastAsia" w:hAnsi="Times New Roman" w:cstheme="majorBidi"/>
      <w:color w:val="000000" w:themeColor="text1"/>
      <w:sz w:val="24"/>
      <w:szCs w:val="24"/>
    </w:rPr>
  </w:style>
  <w:style w:type="character" w:styleId="Kiemels2">
    <w:name w:val="Strong"/>
    <w:basedOn w:val="Bekezdsalapbettpusa"/>
    <w:uiPriority w:val="22"/>
    <w:rsid w:val="00CA2DC4"/>
    <w:rPr>
      <w:bCs/>
      <w:sz w:val="24"/>
    </w:rPr>
  </w:style>
  <w:style w:type="character" w:customStyle="1" w:styleId="Cmsor4Char">
    <w:name w:val="Címsor 4 Char"/>
    <w:basedOn w:val="Bekezdsalapbettpusa"/>
    <w:link w:val="Cmsor4"/>
    <w:uiPriority w:val="9"/>
    <w:semiHidden/>
    <w:rsid w:val="0037329E"/>
    <w:rPr>
      <w:rFonts w:eastAsiaTheme="majorEastAsia" w:cstheme="majorBidi"/>
      <w:i/>
      <w:iCs/>
      <w:color w:val="2E74B5" w:themeColor="accent1" w:themeShade="BF"/>
    </w:rPr>
  </w:style>
  <w:style w:type="character" w:customStyle="1" w:styleId="Cmsor5Char">
    <w:name w:val="Címsor 5 Char"/>
    <w:basedOn w:val="Bekezdsalapbettpusa"/>
    <w:link w:val="Cmsor5"/>
    <w:uiPriority w:val="9"/>
    <w:semiHidden/>
    <w:rsid w:val="0037329E"/>
    <w:rPr>
      <w:rFonts w:eastAsiaTheme="majorEastAsia" w:cstheme="majorBidi"/>
      <w:color w:val="2E74B5" w:themeColor="accent1" w:themeShade="BF"/>
    </w:rPr>
  </w:style>
  <w:style w:type="character" w:customStyle="1" w:styleId="Cmsor6Char">
    <w:name w:val="Címsor 6 Char"/>
    <w:basedOn w:val="Bekezdsalapbettpusa"/>
    <w:link w:val="Cmsor6"/>
    <w:uiPriority w:val="9"/>
    <w:semiHidden/>
    <w:rsid w:val="0037329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7329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7329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7329E"/>
    <w:rPr>
      <w:rFonts w:eastAsiaTheme="majorEastAsia" w:cstheme="majorBidi"/>
      <w:color w:val="272727" w:themeColor="text1" w:themeTint="D8"/>
    </w:rPr>
  </w:style>
  <w:style w:type="paragraph" w:styleId="Cm">
    <w:name w:val="Title"/>
    <w:basedOn w:val="Norml"/>
    <w:next w:val="Norml"/>
    <w:link w:val="CmChar"/>
    <w:uiPriority w:val="10"/>
    <w:rsid w:val="0037329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37329E"/>
    <w:rPr>
      <w:rFonts w:asciiTheme="majorHAnsi" w:eastAsiaTheme="majorEastAsia" w:hAnsiTheme="majorHAnsi" w:cstheme="majorBidi"/>
      <w:spacing w:val="-10"/>
      <w:kern w:val="28"/>
      <w:sz w:val="56"/>
      <w:szCs w:val="56"/>
    </w:rPr>
  </w:style>
  <w:style w:type="paragraph" w:styleId="Idzet">
    <w:name w:val="Quote"/>
    <w:basedOn w:val="Norml"/>
    <w:next w:val="Norml"/>
    <w:link w:val="IdzetChar"/>
    <w:uiPriority w:val="29"/>
    <w:rsid w:val="0037329E"/>
    <w:pPr>
      <w:spacing w:before="160" w:after="160" w:line="259" w:lineRule="auto"/>
      <w:jc w:val="center"/>
    </w:pPr>
    <w:rPr>
      <w:rFonts w:asciiTheme="minorHAnsi" w:eastAsiaTheme="minorHAnsi" w:hAnsiTheme="minorHAnsi" w:cstheme="minorHAnsi"/>
      <w:i/>
      <w:iCs/>
      <w:color w:val="404040" w:themeColor="text1" w:themeTint="BF"/>
      <w:kern w:val="2"/>
      <w:sz w:val="22"/>
      <w:szCs w:val="22"/>
      <w:lang w:eastAsia="en-US"/>
      <w14:ligatures w14:val="standardContextual"/>
    </w:rPr>
  </w:style>
  <w:style w:type="character" w:customStyle="1" w:styleId="IdzetChar">
    <w:name w:val="Idézet Char"/>
    <w:basedOn w:val="Bekezdsalapbettpusa"/>
    <w:link w:val="Idzet"/>
    <w:uiPriority w:val="29"/>
    <w:rsid w:val="0037329E"/>
    <w:rPr>
      <w:i/>
      <w:iCs/>
      <w:color w:val="404040" w:themeColor="text1" w:themeTint="BF"/>
    </w:rPr>
  </w:style>
  <w:style w:type="paragraph" w:styleId="Listaszerbekezds">
    <w:name w:val="List Paragraph"/>
    <w:basedOn w:val="Norml"/>
    <w:uiPriority w:val="34"/>
    <w:rsid w:val="0037329E"/>
    <w:pPr>
      <w:spacing w:after="160" w:line="259" w:lineRule="auto"/>
      <w:ind w:left="720"/>
      <w:contextualSpacing/>
    </w:pPr>
    <w:rPr>
      <w:rFonts w:asciiTheme="minorHAnsi" w:eastAsiaTheme="minorHAnsi" w:hAnsiTheme="minorHAnsi" w:cstheme="minorHAnsi"/>
      <w:kern w:val="2"/>
      <w:sz w:val="22"/>
      <w:szCs w:val="22"/>
      <w:lang w:eastAsia="en-US"/>
      <w14:ligatures w14:val="standardContextual"/>
    </w:rPr>
  </w:style>
  <w:style w:type="character" w:styleId="Erskiemels">
    <w:name w:val="Intense Emphasis"/>
    <w:basedOn w:val="Bekezdsalapbettpusa"/>
    <w:uiPriority w:val="21"/>
    <w:rsid w:val="0037329E"/>
    <w:rPr>
      <w:i/>
      <w:iCs/>
      <w:color w:val="2E74B5" w:themeColor="accent1" w:themeShade="BF"/>
    </w:rPr>
  </w:style>
  <w:style w:type="paragraph" w:styleId="Kiemeltidzet">
    <w:name w:val="Intense Quote"/>
    <w:basedOn w:val="Norml"/>
    <w:next w:val="Norml"/>
    <w:link w:val="KiemeltidzetChar"/>
    <w:uiPriority w:val="30"/>
    <w:rsid w:val="0037329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HAnsi"/>
      <w:i/>
      <w:iCs/>
      <w:color w:val="2E74B5" w:themeColor="accent1" w:themeShade="BF"/>
      <w:kern w:val="2"/>
      <w:sz w:val="22"/>
      <w:szCs w:val="22"/>
      <w:lang w:eastAsia="en-US"/>
      <w14:ligatures w14:val="standardContextual"/>
    </w:rPr>
  </w:style>
  <w:style w:type="character" w:customStyle="1" w:styleId="KiemeltidzetChar">
    <w:name w:val="Kiemelt idézet Char"/>
    <w:basedOn w:val="Bekezdsalapbettpusa"/>
    <w:link w:val="Kiemeltidzet"/>
    <w:uiPriority w:val="30"/>
    <w:rsid w:val="0037329E"/>
    <w:rPr>
      <w:i/>
      <w:iCs/>
      <w:color w:val="2E74B5" w:themeColor="accent1" w:themeShade="BF"/>
    </w:rPr>
  </w:style>
  <w:style w:type="character" w:styleId="Ershivatkozs">
    <w:name w:val="Intense Reference"/>
    <w:basedOn w:val="Bekezdsalapbettpusa"/>
    <w:uiPriority w:val="32"/>
    <w:rsid w:val="0037329E"/>
    <w:rPr>
      <w:b/>
      <w:bCs/>
      <w:smallCaps/>
      <w:color w:val="2E74B5" w:themeColor="accent1" w:themeShade="BF"/>
      <w:spacing w:val="5"/>
    </w:rPr>
  </w:style>
  <w:style w:type="paragraph" w:styleId="lfej">
    <w:name w:val="header"/>
    <w:basedOn w:val="Norml"/>
    <w:link w:val="lfejChar"/>
    <w:uiPriority w:val="99"/>
    <w:unhideWhenUsed/>
    <w:rsid w:val="0037329E"/>
    <w:pPr>
      <w:tabs>
        <w:tab w:val="center" w:pos="4536"/>
        <w:tab w:val="right" w:pos="9072"/>
      </w:tabs>
    </w:pPr>
    <w:rPr>
      <w:rFonts w:asciiTheme="minorHAnsi" w:eastAsiaTheme="minorHAnsi" w:hAnsiTheme="minorHAnsi" w:cstheme="minorHAnsi"/>
      <w:kern w:val="2"/>
      <w:sz w:val="22"/>
      <w:szCs w:val="22"/>
      <w:lang w:eastAsia="en-US"/>
      <w14:ligatures w14:val="standardContextual"/>
    </w:rPr>
  </w:style>
  <w:style w:type="character" w:customStyle="1" w:styleId="lfejChar">
    <w:name w:val="Élőfej Char"/>
    <w:basedOn w:val="Bekezdsalapbettpusa"/>
    <w:link w:val="lfej"/>
    <w:uiPriority w:val="99"/>
    <w:rsid w:val="0037329E"/>
  </w:style>
  <w:style w:type="paragraph" w:styleId="llb">
    <w:name w:val="footer"/>
    <w:basedOn w:val="Norml"/>
    <w:link w:val="llbChar"/>
    <w:uiPriority w:val="99"/>
    <w:unhideWhenUsed/>
    <w:rsid w:val="0037329E"/>
    <w:pPr>
      <w:tabs>
        <w:tab w:val="center" w:pos="4536"/>
        <w:tab w:val="right" w:pos="9072"/>
      </w:tabs>
    </w:pPr>
    <w:rPr>
      <w:rFonts w:asciiTheme="minorHAnsi" w:eastAsiaTheme="minorHAnsi" w:hAnsiTheme="minorHAnsi" w:cstheme="minorHAnsi"/>
      <w:kern w:val="2"/>
      <w:sz w:val="22"/>
      <w:szCs w:val="22"/>
      <w:lang w:eastAsia="en-US"/>
      <w14:ligatures w14:val="standardContextual"/>
    </w:rPr>
  </w:style>
  <w:style w:type="character" w:customStyle="1" w:styleId="llbChar">
    <w:name w:val="Élőláb Char"/>
    <w:basedOn w:val="Bekezdsalapbettpusa"/>
    <w:link w:val="llb"/>
    <w:uiPriority w:val="99"/>
    <w:rsid w:val="0037329E"/>
  </w:style>
  <w:style w:type="table" w:styleId="Rcsostblzat">
    <w:name w:val="Table Grid"/>
    <w:basedOn w:val="Normltblzat"/>
    <w:uiPriority w:val="59"/>
    <w:rsid w:val="0037329E"/>
    <w:pPr>
      <w:spacing w:after="0" w:line="240" w:lineRule="auto"/>
    </w:pPr>
    <w:rPr>
      <w:rFonts w:ascii="Times New Roman" w:eastAsia="Times New Roman" w:hAnsi="Times New Roman" w:cs="Times New Roman"/>
      <w:kern w:val="0"/>
      <w:sz w:val="20"/>
      <w:szCs w:val="20"/>
      <w:lang w:eastAsia="hu-H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csostblzat11">
    <w:name w:val="Rácsos táblázat11"/>
    <w:basedOn w:val="Normltblzat"/>
    <w:next w:val="Rcsostblzat"/>
    <w:uiPriority w:val="59"/>
    <w:rsid w:val="0037329E"/>
    <w:pPr>
      <w:spacing w:after="0" w:line="240" w:lineRule="auto"/>
    </w:pPr>
    <w:rPr>
      <w:rFonts w:ascii="Times New Roman" w:eastAsia="Times New Roman" w:hAnsi="Times New Roman" w:cs="Times New Roman"/>
      <w:kern w:val="0"/>
      <w:sz w:val="20"/>
      <w:szCs w:val="20"/>
      <w:lang w:eastAsia="hu-H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zerzAMS">
    <w:name w:val="Szerző AMS"/>
    <w:basedOn w:val="Norml"/>
    <w:autoRedefine/>
    <w:qFormat/>
    <w:rsid w:val="00F76E75"/>
    <w:pPr>
      <w:spacing w:before="120" w:after="120"/>
      <w:jc w:val="center"/>
    </w:pPr>
  </w:style>
  <w:style w:type="paragraph" w:customStyle="1" w:styleId="AffiliciAMS">
    <w:name w:val="Affiliáció AMS"/>
    <w:basedOn w:val="Norml"/>
    <w:autoRedefine/>
    <w:qFormat/>
    <w:rsid w:val="00BA2F2D"/>
    <w:rPr>
      <w:sz w:val="20"/>
    </w:rPr>
  </w:style>
  <w:style w:type="paragraph" w:customStyle="1" w:styleId="Norm2x">
    <w:name w:val="Norm2x"/>
    <w:basedOn w:val="Norml"/>
    <w:autoRedefine/>
    <w:qFormat/>
    <w:rsid w:val="00B83FE4"/>
    <w:rPr>
      <w:spacing w:val="3"/>
      <w:szCs w:val="20"/>
      <w:shd w:val="clear" w:color="auto" w:fill="FFFFFF"/>
    </w:rPr>
  </w:style>
  <w:style w:type="paragraph" w:customStyle="1" w:styleId="TblzatAMS">
    <w:name w:val="Táblázat AMS"/>
    <w:basedOn w:val="Norml"/>
    <w:autoRedefine/>
    <w:qFormat/>
    <w:rsid w:val="00E2741A"/>
    <w:pPr>
      <w:numPr>
        <w:numId w:val="2"/>
      </w:numPr>
      <w:spacing w:line="480" w:lineRule="auto"/>
      <w:ind w:left="426" w:hanging="357"/>
    </w:pPr>
    <w:rPr>
      <w:b/>
      <w:bCs/>
      <w:i/>
      <w:kern w:val="36"/>
    </w:rPr>
  </w:style>
  <w:style w:type="table" w:styleId="Tblzategyszer1">
    <w:name w:val="Plain Table 1"/>
    <w:basedOn w:val="Normltblzat"/>
    <w:uiPriority w:val="41"/>
    <w:rsid w:val="00F70820"/>
    <w:pPr>
      <w:spacing w:after="0" w:line="240" w:lineRule="auto"/>
    </w:pPr>
    <w:rPr>
      <w:rFonts w:ascii="Times New Roman" w:hAnsi="Times New Roman" w:cstheme="minorBidi"/>
      <w:kern w:val="0"/>
      <w:sz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rrsAMS">
    <w:name w:val="Forrás AMS"/>
    <w:basedOn w:val="Norml"/>
    <w:next w:val="Norm2x"/>
    <w:autoRedefine/>
    <w:qFormat/>
    <w:rsid w:val="00B83FE4"/>
    <w:pPr>
      <w:spacing w:before="120" w:after="120"/>
    </w:pPr>
    <w:rPr>
      <w:rFonts w:eastAsia="Calibri"/>
      <w:shd w:val="clear" w:color="auto" w:fill="FFFFFF"/>
      <w:lang w:eastAsia="en-US"/>
    </w:rPr>
  </w:style>
  <w:style w:type="paragraph" w:customStyle="1" w:styleId="braAMS">
    <w:name w:val="Ábra AMS"/>
    <w:basedOn w:val="Norm2x"/>
    <w:autoRedefine/>
    <w:qFormat/>
    <w:rsid w:val="00E2741A"/>
    <w:pPr>
      <w:numPr>
        <w:numId w:val="3"/>
      </w:numPr>
      <w:ind w:left="426" w:hanging="284"/>
    </w:pPr>
    <w:rPr>
      <w:b/>
      <w:i/>
      <w:lang w:eastAsia="en-US"/>
    </w:rPr>
  </w:style>
  <w:style w:type="paragraph" w:customStyle="1" w:styleId="FelsorolsAMS">
    <w:name w:val="Felsorolás AMS"/>
    <w:basedOn w:val="Norm2x"/>
    <w:autoRedefine/>
    <w:qFormat/>
    <w:rsid w:val="006C00C8"/>
    <w:rPr>
      <w:lang w:eastAsia="en-US"/>
    </w:rPr>
  </w:style>
  <w:style w:type="paragraph" w:customStyle="1" w:styleId="Cmsor1AMS">
    <w:name w:val="Címsor1 AMS"/>
    <w:basedOn w:val="Norml"/>
    <w:next w:val="Norml"/>
    <w:link w:val="Cmsor1AMSChar"/>
    <w:autoRedefine/>
    <w:qFormat/>
    <w:rsid w:val="00BA2F2D"/>
    <w:pPr>
      <w:spacing w:before="240" w:after="120"/>
      <w:jc w:val="center"/>
    </w:pPr>
    <w:rPr>
      <w:b/>
      <w:color w:val="000000" w:themeColor="text1"/>
    </w:rPr>
  </w:style>
  <w:style w:type="character" w:customStyle="1" w:styleId="Cmsor1AMSChar">
    <w:name w:val="Címsor1 AMS Char"/>
    <w:basedOn w:val="Bekezdsalapbettpusa"/>
    <w:link w:val="Cmsor1AMS"/>
    <w:rsid w:val="00BA2F2D"/>
    <w:rPr>
      <w:rFonts w:ascii="Times New Roman" w:eastAsia="Times New Roman" w:hAnsi="Times New Roman" w:cs="Times New Roman"/>
      <w:b/>
      <w:color w:val="000000" w:themeColor="text1"/>
      <w:kern w:val="0"/>
      <w:sz w:val="24"/>
      <w:szCs w:val="24"/>
      <w:lang w:eastAsia="hu-HU"/>
      <w14:ligatures w14:val="none"/>
    </w:rPr>
  </w:style>
  <w:style w:type="paragraph" w:styleId="Nincstrkz">
    <w:name w:val="No Spacing"/>
    <w:aliases w:val="Alcím 2 szint Gerontológia"/>
    <w:basedOn w:val="Cmsor2"/>
    <w:next w:val="Norml"/>
    <w:autoRedefine/>
    <w:uiPriority w:val="1"/>
    <w:qFormat/>
    <w:rsid w:val="00B14987"/>
    <w:pPr>
      <w:spacing w:line="360" w:lineRule="auto"/>
      <w:ind w:left="340"/>
    </w:pPr>
    <w:rPr>
      <w:b/>
    </w:rPr>
  </w:style>
  <w:style w:type="paragraph" w:customStyle="1" w:styleId="Alcm3szintGerontolgia">
    <w:name w:val="Alcím 3 szint Gerontológia"/>
    <w:basedOn w:val="Cmsor2"/>
    <w:next w:val="Norml"/>
    <w:autoRedefine/>
    <w:rsid w:val="00B14987"/>
    <w:pPr>
      <w:spacing w:line="360" w:lineRule="auto"/>
      <w:ind w:left="680"/>
    </w:pPr>
    <w:rPr>
      <w:b/>
    </w:rPr>
  </w:style>
  <w:style w:type="paragraph" w:customStyle="1" w:styleId="Alcm4szint">
    <w:name w:val="Alcím 4 szint"/>
    <w:basedOn w:val="Alcm3szintGerontolgia"/>
    <w:next w:val="Norml"/>
    <w:autoRedefine/>
    <w:rsid w:val="00B14987"/>
    <w:rPr>
      <w:i/>
    </w:rPr>
  </w:style>
  <w:style w:type="paragraph" w:customStyle="1" w:styleId="Cmsor5AMS">
    <w:name w:val="Címsor5 AMS"/>
    <w:basedOn w:val="Cmsor4AMS"/>
    <w:next w:val="Norml"/>
    <w:autoRedefine/>
    <w:qFormat/>
    <w:rsid w:val="006F76BD"/>
    <w:rPr>
      <w:i/>
    </w:rPr>
  </w:style>
  <w:style w:type="character" w:styleId="Hiperhivatkozs">
    <w:name w:val="Hyperlink"/>
    <w:basedOn w:val="Bekezdsalapbettpusa"/>
    <w:uiPriority w:val="99"/>
    <w:unhideWhenUsed/>
    <w:rsid w:val="00682F94"/>
    <w:rPr>
      <w:color w:val="0563C1" w:themeColor="hyperlink"/>
      <w:u w:val="single"/>
    </w:rPr>
  </w:style>
  <w:style w:type="character" w:styleId="Feloldatlanmegemlts">
    <w:name w:val="Unresolved Mention"/>
    <w:basedOn w:val="Bekezdsalapbettpusa"/>
    <w:uiPriority w:val="99"/>
    <w:semiHidden/>
    <w:unhideWhenUsed/>
    <w:rsid w:val="00682F94"/>
    <w:rPr>
      <w:color w:val="605E5C"/>
      <w:shd w:val="clear" w:color="auto" w:fill="E1DFDD"/>
    </w:rPr>
  </w:style>
  <w:style w:type="paragraph" w:customStyle="1" w:styleId="Cmsor2AMS">
    <w:name w:val="Címsor2 AMS"/>
    <w:basedOn w:val="Cmsor1AMS"/>
    <w:autoRedefine/>
    <w:qFormat/>
    <w:rsid w:val="00BA2F2D"/>
    <w:pPr>
      <w:jc w:val="left"/>
    </w:pPr>
    <w:rPr>
      <w:bCs/>
    </w:rPr>
  </w:style>
  <w:style w:type="paragraph" w:customStyle="1" w:styleId="Cmsor3AMS">
    <w:name w:val="Címsor3 AMS"/>
    <w:basedOn w:val="Cmsor2AMS"/>
    <w:next w:val="Norm2x"/>
    <w:autoRedefine/>
    <w:qFormat/>
    <w:rsid w:val="00BA2F2D"/>
    <w:rPr>
      <w:bCs w:val="0"/>
      <w:i/>
    </w:rPr>
  </w:style>
  <w:style w:type="paragraph" w:customStyle="1" w:styleId="Cmsor4AMS">
    <w:name w:val="Címsor4 AMS"/>
    <w:basedOn w:val="Cmsor3AMS"/>
    <w:autoRedefine/>
    <w:qFormat/>
    <w:rsid w:val="00540DEE"/>
    <w:pPr>
      <w:ind w:firstLine="340"/>
      <w:jc w:val="both"/>
    </w:pPr>
    <w:rPr>
      <w:i w:val="0"/>
      <w:shd w:val="clear" w:color="auto" w:fill="FFFFFF"/>
    </w:rPr>
  </w:style>
  <w:style w:type="paragraph" w:customStyle="1" w:styleId="Stlus1">
    <w:name w:val="Stílus1"/>
    <w:basedOn w:val="Norm2x"/>
    <w:autoRedefine/>
    <w:qFormat/>
    <w:rsid w:val="00E712C6"/>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463805">
      <w:bodyDiv w:val="1"/>
      <w:marLeft w:val="0"/>
      <w:marRight w:val="0"/>
      <w:marTop w:val="0"/>
      <w:marBottom w:val="0"/>
      <w:divBdr>
        <w:top w:val="none" w:sz="0" w:space="0" w:color="auto"/>
        <w:left w:val="none" w:sz="0" w:space="0" w:color="auto"/>
        <w:bottom w:val="none" w:sz="0" w:space="0" w:color="auto"/>
        <w:right w:val="none" w:sz="0" w:space="0" w:color="auto"/>
      </w:divBdr>
      <w:divsChild>
        <w:div w:id="885333286">
          <w:marLeft w:val="0"/>
          <w:marRight w:val="0"/>
          <w:marTop w:val="0"/>
          <w:marBottom w:val="0"/>
          <w:divBdr>
            <w:top w:val="none" w:sz="0" w:space="0" w:color="auto"/>
            <w:left w:val="none" w:sz="0" w:space="0" w:color="auto"/>
            <w:bottom w:val="none" w:sz="0" w:space="0" w:color="auto"/>
            <w:right w:val="none" w:sz="0" w:space="0" w:color="auto"/>
          </w:divBdr>
        </w:div>
      </w:divsChild>
    </w:div>
    <w:div w:id="1424180910">
      <w:bodyDiv w:val="1"/>
      <w:marLeft w:val="0"/>
      <w:marRight w:val="0"/>
      <w:marTop w:val="0"/>
      <w:marBottom w:val="0"/>
      <w:divBdr>
        <w:top w:val="none" w:sz="0" w:space="0" w:color="auto"/>
        <w:left w:val="none" w:sz="0" w:space="0" w:color="auto"/>
        <w:bottom w:val="none" w:sz="0" w:space="0" w:color="auto"/>
        <w:right w:val="none" w:sz="0" w:space="0" w:color="auto"/>
      </w:divBdr>
      <w:divsChild>
        <w:div w:id="1392077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Munkaf&#252;zet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Munka1!$B$1</c:f>
              <c:strCache>
                <c:ptCount val="1"/>
                <c:pt idx="0">
                  <c:v>2018</c:v>
                </c:pt>
              </c:strCache>
            </c:strRef>
          </c:tx>
          <c:spPr>
            <a:solidFill>
              <a:schemeClr val="accent3">
                <a:shade val="76000"/>
              </a:schemeClr>
            </a:solidFill>
            <a:ln>
              <a:noFill/>
            </a:ln>
            <a:effectLst/>
          </c:spPr>
          <c:invertIfNegative val="0"/>
          <c:cat>
            <c:strRef>
              <c:f>Munka1!$A$2:$A$9</c:f>
              <c:strCache>
                <c:ptCount val="8"/>
                <c:pt idx="0">
                  <c:v>Valami</c:v>
                </c:pt>
                <c:pt idx="1">
                  <c:v>Akármi</c:v>
                </c:pt>
                <c:pt idx="2">
                  <c:v>Bármi</c:v>
                </c:pt>
                <c:pt idx="3">
                  <c:v>abc</c:v>
                </c:pt>
                <c:pt idx="4">
                  <c:v>def</c:v>
                </c:pt>
                <c:pt idx="5">
                  <c:v>ghi</c:v>
                </c:pt>
                <c:pt idx="6">
                  <c:v>jkl</c:v>
                </c:pt>
                <c:pt idx="7">
                  <c:v>mno</c:v>
                </c:pt>
              </c:strCache>
            </c:strRef>
          </c:cat>
          <c:val>
            <c:numRef>
              <c:f>Munka1!$B$2:$B$9</c:f>
              <c:numCache>
                <c:formatCode>General</c:formatCode>
                <c:ptCount val="8"/>
                <c:pt idx="0">
                  <c:v>2</c:v>
                </c:pt>
                <c:pt idx="1">
                  <c:v>14.4</c:v>
                </c:pt>
                <c:pt idx="2">
                  <c:v>21</c:v>
                </c:pt>
                <c:pt idx="3">
                  <c:v>12.9</c:v>
                </c:pt>
                <c:pt idx="4">
                  <c:v>12.5</c:v>
                </c:pt>
                <c:pt idx="5">
                  <c:v>10.4</c:v>
                </c:pt>
                <c:pt idx="6">
                  <c:v>17.8</c:v>
                </c:pt>
                <c:pt idx="7">
                  <c:v>8.9</c:v>
                </c:pt>
              </c:numCache>
            </c:numRef>
          </c:val>
          <c:extLst>
            <c:ext xmlns:c16="http://schemas.microsoft.com/office/drawing/2014/chart" uri="{C3380CC4-5D6E-409C-BE32-E72D297353CC}">
              <c16:uniqueId val="{00000000-ABD4-40E0-AE49-920605ABB6F8}"/>
            </c:ext>
          </c:extLst>
        </c:ser>
        <c:ser>
          <c:idx val="1"/>
          <c:order val="1"/>
          <c:tx>
            <c:strRef>
              <c:f>Munka1!$C$1</c:f>
              <c:strCache>
                <c:ptCount val="1"/>
                <c:pt idx="0">
                  <c:v>2023/2024</c:v>
                </c:pt>
              </c:strCache>
            </c:strRef>
          </c:tx>
          <c:spPr>
            <a:solidFill>
              <a:schemeClr val="accent3">
                <a:tint val="77000"/>
              </a:schemeClr>
            </a:solidFill>
            <a:ln>
              <a:noFill/>
            </a:ln>
            <a:effectLst/>
          </c:spPr>
          <c:invertIfNegative val="0"/>
          <c:cat>
            <c:strRef>
              <c:f>Munka1!$A$2:$A$9</c:f>
              <c:strCache>
                <c:ptCount val="8"/>
                <c:pt idx="0">
                  <c:v>Valami</c:v>
                </c:pt>
                <c:pt idx="1">
                  <c:v>Akármi</c:v>
                </c:pt>
                <c:pt idx="2">
                  <c:v>Bármi</c:v>
                </c:pt>
                <c:pt idx="3">
                  <c:v>abc</c:v>
                </c:pt>
                <c:pt idx="4">
                  <c:v>def</c:v>
                </c:pt>
                <c:pt idx="5">
                  <c:v>ghi</c:v>
                </c:pt>
                <c:pt idx="6">
                  <c:v>jkl</c:v>
                </c:pt>
                <c:pt idx="7">
                  <c:v>mno</c:v>
                </c:pt>
              </c:strCache>
            </c:strRef>
          </c:cat>
          <c:val>
            <c:numRef>
              <c:f>Munka1!$C$2:$C$9</c:f>
              <c:numCache>
                <c:formatCode>General</c:formatCode>
                <c:ptCount val="8"/>
                <c:pt idx="0">
                  <c:v>1.4</c:v>
                </c:pt>
                <c:pt idx="1">
                  <c:v>7.2</c:v>
                </c:pt>
                <c:pt idx="2">
                  <c:v>24.3</c:v>
                </c:pt>
                <c:pt idx="3">
                  <c:v>12.3</c:v>
                </c:pt>
                <c:pt idx="4">
                  <c:v>11.9</c:v>
                </c:pt>
                <c:pt idx="5">
                  <c:v>16.399999999999999</c:v>
                </c:pt>
                <c:pt idx="6">
                  <c:v>16.600000000000001</c:v>
                </c:pt>
                <c:pt idx="7">
                  <c:v>10</c:v>
                </c:pt>
              </c:numCache>
            </c:numRef>
          </c:val>
          <c:extLst>
            <c:ext xmlns:c16="http://schemas.microsoft.com/office/drawing/2014/chart" uri="{C3380CC4-5D6E-409C-BE32-E72D297353CC}">
              <c16:uniqueId val="{00000001-ABD4-40E0-AE49-920605ABB6F8}"/>
            </c:ext>
          </c:extLst>
        </c:ser>
        <c:dLbls>
          <c:showLegendKey val="0"/>
          <c:showVal val="0"/>
          <c:showCatName val="0"/>
          <c:showSerName val="0"/>
          <c:showPercent val="0"/>
          <c:showBubbleSize val="0"/>
        </c:dLbls>
        <c:gapWidth val="219"/>
        <c:overlap val="-27"/>
        <c:axId val="1145246464"/>
        <c:axId val="1145246944"/>
      </c:barChart>
      <c:catAx>
        <c:axId val="114524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u-HU"/>
          </a:p>
        </c:txPr>
        <c:crossAx val="1145246944"/>
        <c:crosses val="autoZero"/>
        <c:auto val="1"/>
        <c:lblAlgn val="ctr"/>
        <c:lblOffset val="100"/>
        <c:noMultiLvlLbl val="0"/>
      </c:catAx>
      <c:valAx>
        <c:axId val="114524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u-HU"/>
          </a:p>
        </c:txPr>
        <c:crossAx val="114524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u-H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7C252-146B-4EE3-BEDB-B30849DF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613</Words>
  <Characters>4233</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Debreceni Egyetem</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kirilla gyorgy</dc:creator>
  <cp:keywords/>
  <dc:description/>
  <cp:lastModifiedBy>Kristóf Zsolt</cp:lastModifiedBy>
  <cp:revision>5</cp:revision>
  <cp:lastPrinted>2026-03-12T10:09:00Z</cp:lastPrinted>
  <dcterms:created xsi:type="dcterms:W3CDTF">2026-04-06T14:42:00Z</dcterms:created>
  <dcterms:modified xsi:type="dcterms:W3CDTF">2026-04-08T10:40:00Z</dcterms:modified>
</cp:coreProperties>
</file>